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auto"/>
        <w:kinsoku/>
        <w:wordWrap/>
        <w:overflowPunct/>
        <w:topLinePunct w:val="0"/>
        <w:autoSpaceDE/>
        <w:autoSpaceDN/>
        <w:bidi w:val="0"/>
        <w:adjustRightInd/>
        <w:snapToGrid w:val="0"/>
        <w:spacing w:line="400" w:lineRule="exact"/>
        <w:jc w:val="left"/>
        <w:textAlignment w:val="auto"/>
        <w:rPr>
          <w:rFonts w:hint="default" w:ascii="Times New Roman" w:hAnsi="Times New Roman" w:eastAsia="黑体" w:cs="Times New Roman"/>
          <w:color w:val="auto"/>
          <w:kern w:val="0"/>
          <w:sz w:val="32"/>
          <w:szCs w:val="32"/>
          <w:lang w:eastAsia="zh-CN"/>
        </w:rPr>
      </w:pPr>
      <w:bookmarkStart w:id="0" w:name="_GoBack"/>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lang w:val="en-US" w:eastAsia="zh-CN"/>
        </w:rPr>
        <w:t>5</w:t>
      </w:r>
    </w:p>
    <w:p>
      <w:pPr>
        <w:widowControl/>
        <w:shd w:val="clear" w:color="auto" w:fill="auto"/>
        <w:snapToGrid w:val="0"/>
        <w:jc w:val="center"/>
        <w:rPr>
          <w:rFonts w:ascii="Times New Roman" w:hAnsi="Times New Roman" w:eastAsia="方正小标宋简体"/>
          <w:color w:val="auto"/>
          <w:kern w:val="0"/>
          <w:sz w:val="44"/>
          <w:szCs w:val="44"/>
        </w:rPr>
      </w:pPr>
      <w:r>
        <w:rPr>
          <w:rFonts w:hint="default" w:ascii="Times New Roman" w:hAnsi="Times New Roman" w:eastAsia="方正小标宋简体"/>
          <w:color w:val="auto"/>
          <w:kern w:val="0"/>
          <w:sz w:val="44"/>
          <w:szCs w:val="44"/>
        </w:rPr>
        <w:t>202</w:t>
      </w:r>
      <w:r>
        <w:rPr>
          <w:rFonts w:hint="default" w:ascii="Times New Roman" w:hAnsi="Times New Roman" w:eastAsia="方正小标宋简体"/>
          <w:color w:val="auto"/>
          <w:kern w:val="0"/>
          <w:sz w:val="44"/>
          <w:szCs w:val="44"/>
          <w:lang w:val="en-US" w:eastAsia="zh-CN"/>
        </w:rPr>
        <w:t>2</w:t>
      </w:r>
      <w:r>
        <w:rPr>
          <w:rFonts w:hint="default" w:ascii="Times New Roman" w:hAnsi="Times New Roman" w:eastAsia="方正小标宋简体"/>
          <w:color w:val="auto"/>
          <w:kern w:val="0"/>
          <w:sz w:val="44"/>
          <w:szCs w:val="44"/>
        </w:rPr>
        <w:t>年上半年遂宁高新区面向全国公开考核招聘卫生事业单位工作人员报名登记表</w:t>
      </w:r>
    </w:p>
    <w:bookmarkEnd w:id="0"/>
    <w:tbl>
      <w:tblPr>
        <w:tblStyle w:val="3"/>
        <w:tblW w:w="9272" w:type="dxa"/>
        <w:jc w:val="center"/>
        <w:tblLayout w:type="fixed"/>
        <w:tblCellMar>
          <w:top w:w="0" w:type="dxa"/>
          <w:left w:w="108" w:type="dxa"/>
          <w:bottom w:w="0" w:type="dxa"/>
          <w:right w:w="108" w:type="dxa"/>
        </w:tblCellMar>
      </w:tblPr>
      <w:tblGrid>
        <w:gridCol w:w="1112"/>
        <w:gridCol w:w="812"/>
        <w:gridCol w:w="499"/>
        <w:gridCol w:w="671"/>
        <w:gridCol w:w="591"/>
        <w:gridCol w:w="629"/>
        <w:gridCol w:w="505"/>
        <w:gridCol w:w="1209"/>
        <w:gridCol w:w="1437"/>
        <w:gridCol w:w="1807"/>
      </w:tblGrid>
      <w:tr>
        <w:tblPrEx>
          <w:tblCellMar>
            <w:top w:w="0" w:type="dxa"/>
            <w:left w:w="108" w:type="dxa"/>
            <w:bottom w:w="0" w:type="dxa"/>
            <w:right w:w="108" w:type="dxa"/>
          </w:tblCellMar>
        </w:tblPrEx>
        <w:trPr>
          <w:cantSplit/>
          <w:trHeight w:val="511"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姓名</w:t>
            </w:r>
          </w:p>
        </w:tc>
        <w:tc>
          <w:tcPr>
            <w:tcW w:w="1311"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62"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性别</w:t>
            </w:r>
          </w:p>
        </w:tc>
        <w:tc>
          <w:tcPr>
            <w:tcW w:w="1134"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出生年月</w:t>
            </w:r>
          </w:p>
        </w:tc>
        <w:tc>
          <w:tcPr>
            <w:tcW w:w="1437"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ind w:left="26" w:leftChars="-36" w:hanging="102" w:hangingChars="49"/>
              <w:jc w:val="center"/>
              <w:rPr>
                <w:rFonts w:ascii="Times New Roman" w:hAnsi="Times New Roman" w:eastAsia="仿宋_GB2312" w:cs="Times New Roman"/>
                <w:color w:val="auto"/>
                <w:sz w:val="21"/>
                <w:szCs w:val="21"/>
              </w:rPr>
            </w:pPr>
          </w:p>
        </w:tc>
        <w:tc>
          <w:tcPr>
            <w:tcW w:w="1807" w:type="dxa"/>
            <w:vMerge w:val="restart"/>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1寸免冠彩色</w:t>
            </w:r>
          </w:p>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照片</w:t>
            </w:r>
          </w:p>
        </w:tc>
      </w:tr>
      <w:tr>
        <w:tblPrEx>
          <w:tblCellMar>
            <w:top w:w="0" w:type="dxa"/>
            <w:left w:w="108" w:type="dxa"/>
            <w:bottom w:w="0" w:type="dxa"/>
            <w:right w:w="108" w:type="dxa"/>
          </w:tblCellMar>
        </w:tblPrEx>
        <w:trPr>
          <w:cantSplit/>
          <w:trHeight w:val="538"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民族</w:t>
            </w:r>
          </w:p>
        </w:tc>
        <w:tc>
          <w:tcPr>
            <w:tcW w:w="1311"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62"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籍贯</w:t>
            </w:r>
          </w:p>
        </w:tc>
        <w:tc>
          <w:tcPr>
            <w:tcW w:w="1134"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09" w:type="dxa"/>
            <w:tcBorders>
              <w:top w:val="single" w:color="auto" w:sz="4" w:space="0"/>
              <w:left w:val="nil"/>
              <w:bottom w:val="nil"/>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健康状况</w:t>
            </w:r>
          </w:p>
        </w:tc>
        <w:tc>
          <w:tcPr>
            <w:tcW w:w="1437"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ind w:left="26" w:leftChars="-36" w:right="-76" w:rightChars="-36" w:hanging="102" w:hangingChars="49"/>
              <w:jc w:val="center"/>
              <w:rPr>
                <w:rFonts w:ascii="Times New Roman" w:hAnsi="Times New Roman" w:eastAsia="仿宋_GB2312" w:cs="Times New Roman"/>
                <w:color w:val="auto"/>
                <w:sz w:val="21"/>
                <w:szCs w:val="21"/>
              </w:rPr>
            </w:pPr>
          </w:p>
        </w:tc>
        <w:tc>
          <w:tcPr>
            <w:tcW w:w="1807" w:type="dxa"/>
            <w:vMerge w:val="continue"/>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454" w:hRule="atLeast"/>
          <w:jc w:val="center"/>
        </w:trPr>
        <w:tc>
          <w:tcPr>
            <w:tcW w:w="1112" w:type="dxa"/>
            <w:tcBorders>
              <w:top w:val="nil"/>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政治</w:t>
            </w:r>
          </w:p>
          <w:p>
            <w:pPr>
              <w:shd w:val="clear" w:color="auto" w:fill="auto"/>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面貌</w:t>
            </w:r>
          </w:p>
        </w:tc>
        <w:tc>
          <w:tcPr>
            <w:tcW w:w="1311" w:type="dxa"/>
            <w:gridSpan w:val="2"/>
            <w:tcBorders>
              <w:top w:val="nil"/>
              <w:left w:val="nil"/>
              <w:bottom w:val="single" w:color="auto" w:sz="4" w:space="0"/>
              <w:right w:val="single" w:color="auto" w:sz="4" w:space="0"/>
            </w:tcBorders>
            <w:noWrap w:val="0"/>
            <w:vAlign w:val="center"/>
          </w:tcPr>
          <w:p>
            <w:pPr>
              <w:shd w:val="clear" w:color="auto" w:fill="auto"/>
              <w:spacing w:line="280" w:lineRule="exact"/>
              <w:ind w:left="26" w:leftChars="-36" w:right="-76" w:rightChars="-36" w:hanging="102" w:hangingChars="49"/>
              <w:jc w:val="center"/>
              <w:rPr>
                <w:rFonts w:ascii="Times New Roman" w:hAnsi="Times New Roman" w:eastAsia="仿宋_GB2312" w:cs="Times New Roman"/>
                <w:color w:val="auto"/>
                <w:sz w:val="21"/>
                <w:szCs w:val="21"/>
              </w:rPr>
            </w:pPr>
          </w:p>
        </w:tc>
        <w:tc>
          <w:tcPr>
            <w:tcW w:w="1262"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大学毕业时间</w:t>
            </w:r>
          </w:p>
        </w:tc>
        <w:tc>
          <w:tcPr>
            <w:tcW w:w="1134"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参加工作时间</w:t>
            </w:r>
          </w:p>
        </w:tc>
        <w:tc>
          <w:tcPr>
            <w:tcW w:w="1437"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807" w:type="dxa"/>
            <w:vMerge w:val="continue"/>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454"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学历</w:t>
            </w:r>
          </w:p>
        </w:tc>
        <w:tc>
          <w:tcPr>
            <w:tcW w:w="1311"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62"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学位</w:t>
            </w:r>
          </w:p>
        </w:tc>
        <w:tc>
          <w:tcPr>
            <w:tcW w:w="1134"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ind w:left="-76" w:leftChars="-36" w:right="-76" w:rightChars="-36"/>
              <w:jc w:val="center"/>
              <w:rPr>
                <w:rFonts w:ascii="Times New Roman" w:hAnsi="Times New Roman" w:eastAsia="仿宋_GB2312" w:cs="Times New Roman"/>
                <w:color w:val="auto"/>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ind w:left="-76" w:leftChars="-36" w:right="-76" w:rightChars="-36"/>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所学专业</w:t>
            </w:r>
          </w:p>
        </w:tc>
        <w:tc>
          <w:tcPr>
            <w:tcW w:w="1437"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807" w:type="dxa"/>
            <w:vMerge w:val="continue"/>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454"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外语</w:t>
            </w:r>
          </w:p>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水平</w:t>
            </w:r>
          </w:p>
        </w:tc>
        <w:tc>
          <w:tcPr>
            <w:tcW w:w="1311"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62"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婚姻</w:t>
            </w:r>
          </w:p>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状况</w:t>
            </w:r>
          </w:p>
        </w:tc>
        <w:tc>
          <w:tcPr>
            <w:tcW w:w="1134"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特</w:t>
            </w:r>
            <w:r>
              <w:rPr>
                <w:rFonts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长</w:t>
            </w:r>
          </w:p>
        </w:tc>
        <w:tc>
          <w:tcPr>
            <w:tcW w:w="1437"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807" w:type="dxa"/>
            <w:vMerge w:val="continue"/>
            <w:tcBorders>
              <w:top w:val="single" w:color="auto" w:sz="4" w:space="0"/>
              <w:left w:val="nil"/>
              <w:bottom w:val="single" w:color="auto" w:sz="4" w:space="0"/>
              <w:right w:val="single" w:color="auto" w:sz="4" w:space="0"/>
            </w:tcBorders>
            <w:noWrap w:val="0"/>
            <w:vAlign w:val="center"/>
          </w:tcPr>
          <w:p>
            <w:pPr>
              <w:widowControl/>
              <w:shd w:val="clear" w:color="auto" w:fill="auto"/>
              <w:jc w:val="left"/>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566" w:hRule="atLeast"/>
          <w:jc w:val="center"/>
        </w:trPr>
        <w:tc>
          <w:tcPr>
            <w:tcW w:w="2423"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现工作单位（或学校）</w:t>
            </w:r>
          </w:p>
        </w:tc>
        <w:tc>
          <w:tcPr>
            <w:tcW w:w="2396" w:type="dxa"/>
            <w:gridSpan w:val="4"/>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身份证号</w:t>
            </w:r>
          </w:p>
        </w:tc>
        <w:tc>
          <w:tcPr>
            <w:tcW w:w="3244"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510" w:hRule="atLeast"/>
          <w:jc w:val="center"/>
        </w:trPr>
        <w:tc>
          <w:tcPr>
            <w:tcW w:w="2423"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本人联系电话</w:t>
            </w:r>
          </w:p>
        </w:tc>
        <w:tc>
          <w:tcPr>
            <w:tcW w:w="2396" w:type="dxa"/>
            <w:gridSpan w:val="4"/>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紧急联系人电话</w:t>
            </w:r>
          </w:p>
        </w:tc>
        <w:tc>
          <w:tcPr>
            <w:tcW w:w="3244"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550" w:hRule="atLeast"/>
          <w:jc w:val="center"/>
        </w:trPr>
        <w:tc>
          <w:tcPr>
            <w:tcW w:w="2423"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现居住地</w:t>
            </w:r>
          </w:p>
        </w:tc>
        <w:tc>
          <w:tcPr>
            <w:tcW w:w="6849" w:type="dxa"/>
            <w:gridSpan w:val="7"/>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510" w:hRule="atLeast"/>
          <w:jc w:val="center"/>
        </w:trPr>
        <w:tc>
          <w:tcPr>
            <w:tcW w:w="2423"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报考单位</w:t>
            </w:r>
          </w:p>
        </w:tc>
        <w:tc>
          <w:tcPr>
            <w:tcW w:w="2396" w:type="dxa"/>
            <w:gridSpan w:val="4"/>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c>
          <w:tcPr>
            <w:tcW w:w="1209" w:type="dxa"/>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报考岗位代码</w:t>
            </w:r>
          </w:p>
        </w:tc>
        <w:tc>
          <w:tcPr>
            <w:tcW w:w="3244" w:type="dxa"/>
            <w:gridSpan w:val="2"/>
            <w:tcBorders>
              <w:top w:val="single" w:color="auto" w:sz="4" w:space="0"/>
              <w:left w:val="nil"/>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667" w:hRule="atLeast"/>
          <w:jc w:val="center"/>
        </w:trPr>
        <w:tc>
          <w:tcPr>
            <w:tcW w:w="2423"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8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身份性质</w:t>
            </w:r>
          </w:p>
        </w:tc>
        <w:tc>
          <w:tcPr>
            <w:tcW w:w="6849" w:type="dxa"/>
            <w:gridSpan w:val="7"/>
            <w:tcBorders>
              <w:top w:val="single" w:color="auto" w:sz="4" w:space="0"/>
              <w:left w:val="nil"/>
              <w:bottom w:val="single" w:color="auto" w:sz="4" w:space="0"/>
              <w:right w:val="single" w:color="auto" w:sz="4" w:space="0"/>
            </w:tcBorders>
            <w:noWrap w:val="0"/>
            <w:vAlign w:val="center"/>
          </w:tcPr>
          <w:p>
            <w:pPr>
              <w:shd w:val="clear" w:color="auto" w:fill="auto"/>
              <w:spacing w:line="280" w:lineRule="exact"/>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□公务员</w:t>
            </w:r>
            <w:r>
              <w:rPr>
                <w:rFonts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rPr>
              <w:t>□事业单位工作人员</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□企业单位工作人员</w:t>
            </w:r>
          </w:p>
          <w:p>
            <w:pPr>
              <w:shd w:val="clear" w:color="auto" w:fill="auto"/>
              <w:spacing w:line="280" w:lineRule="exact"/>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□高校应届毕业生</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□其他</w:t>
            </w:r>
          </w:p>
        </w:tc>
      </w:tr>
      <w:tr>
        <w:tblPrEx>
          <w:tblCellMar>
            <w:top w:w="0" w:type="dxa"/>
            <w:left w:w="108" w:type="dxa"/>
            <w:bottom w:w="0" w:type="dxa"/>
            <w:right w:w="108" w:type="dxa"/>
          </w:tblCellMar>
        </w:tblPrEx>
        <w:trPr>
          <w:cantSplit/>
          <w:trHeight w:val="2516"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个人</w:t>
            </w:r>
          </w:p>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简历</w:t>
            </w:r>
          </w:p>
        </w:tc>
        <w:tc>
          <w:tcPr>
            <w:tcW w:w="8160" w:type="dxa"/>
            <w:gridSpan w:val="9"/>
            <w:tcBorders>
              <w:top w:val="single" w:color="auto" w:sz="4" w:space="0"/>
              <w:left w:val="nil"/>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both"/>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1478"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所受奖、</w:t>
            </w:r>
          </w:p>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惩情况</w:t>
            </w:r>
          </w:p>
        </w:tc>
        <w:tc>
          <w:tcPr>
            <w:tcW w:w="8160" w:type="dxa"/>
            <w:gridSpan w:val="9"/>
            <w:tcBorders>
              <w:top w:val="single" w:color="auto" w:sz="4" w:space="0"/>
              <w:left w:val="nil"/>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475" w:hRule="atLeast"/>
          <w:jc w:val="center"/>
        </w:trPr>
        <w:tc>
          <w:tcPr>
            <w:tcW w:w="1112"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家庭成员及主要社会关系</w:t>
            </w:r>
          </w:p>
        </w:tc>
        <w:tc>
          <w:tcPr>
            <w:tcW w:w="8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关系</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姓名</w:t>
            </w:r>
          </w:p>
        </w:tc>
        <w:tc>
          <w:tcPr>
            <w:tcW w:w="12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出生年月</w:t>
            </w:r>
          </w:p>
        </w:tc>
        <w:tc>
          <w:tcPr>
            <w:tcW w:w="4958"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工作单位及职位职务</w:t>
            </w:r>
          </w:p>
        </w:tc>
      </w:tr>
      <w:tr>
        <w:tblPrEx>
          <w:tblCellMar>
            <w:top w:w="0" w:type="dxa"/>
            <w:left w:w="108" w:type="dxa"/>
            <w:bottom w:w="0" w:type="dxa"/>
            <w:right w:w="108" w:type="dxa"/>
          </w:tblCellMar>
        </w:tblPrEx>
        <w:trPr>
          <w:cantSplit/>
          <w:trHeight w:val="529" w:hRule="atLeast"/>
          <w:jc w:val="center"/>
        </w:trPr>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Times New Roman" w:hAnsi="Times New Roman" w:eastAsia="仿宋_GB2312" w:cs="Times New Roman"/>
                <w:color w:val="auto"/>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12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4958"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516" w:hRule="atLeast"/>
          <w:jc w:val="center"/>
        </w:trPr>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Times New Roman" w:hAnsi="Times New Roman" w:eastAsia="仿宋_GB2312" w:cs="Times New Roman"/>
                <w:color w:val="auto"/>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12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4958"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502" w:hRule="atLeast"/>
          <w:jc w:val="center"/>
        </w:trPr>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Times New Roman" w:hAnsi="Times New Roman" w:eastAsia="仿宋_GB2312" w:cs="Times New Roman"/>
                <w:color w:val="auto"/>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12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4958"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489" w:hRule="atLeast"/>
          <w:jc w:val="center"/>
        </w:trPr>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Times New Roman" w:hAnsi="Times New Roman" w:eastAsia="仿宋_GB2312" w:cs="Times New Roman"/>
                <w:color w:val="auto"/>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12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4958"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489" w:hRule="atLeast"/>
          <w:jc w:val="center"/>
        </w:trPr>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rPr>
                <w:rFonts w:ascii="Times New Roman" w:hAnsi="Times New Roman" w:eastAsia="仿宋_GB2312" w:cs="Times New Roman"/>
                <w:color w:val="auto"/>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12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c>
          <w:tcPr>
            <w:tcW w:w="4958"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1126"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00" w:lineRule="exact"/>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有无按规定回避的情况</w:t>
            </w:r>
          </w:p>
        </w:tc>
        <w:tc>
          <w:tcPr>
            <w:tcW w:w="8160" w:type="dxa"/>
            <w:gridSpan w:val="9"/>
            <w:tcBorders>
              <w:top w:val="single" w:color="auto" w:sz="4" w:space="0"/>
              <w:left w:val="nil"/>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r>
      <w:tr>
        <w:tblPrEx>
          <w:tblCellMar>
            <w:top w:w="0" w:type="dxa"/>
            <w:left w:w="108" w:type="dxa"/>
            <w:bottom w:w="0" w:type="dxa"/>
            <w:right w:w="108" w:type="dxa"/>
          </w:tblCellMar>
        </w:tblPrEx>
        <w:trPr>
          <w:cantSplit/>
          <w:trHeight w:val="1085"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考生确</w:t>
            </w:r>
          </w:p>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认及承诺</w:t>
            </w:r>
          </w:p>
        </w:tc>
        <w:tc>
          <w:tcPr>
            <w:tcW w:w="8160" w:type="dxa"/>
            <w:gridSpan w:val="9"/>
            <w:tcBorders>
              <w:top w:val="single" w:color="auto" w:sz="4" w:space="0"/>
              <w:left w:val="nil"/>
              <w:bottom w:val="single" w:color="auto" w:sz="4" w:space="0"/>
              <w:right w:val="single" w:color="auto" w:sz="4" w:space="0"/>
            </w:tcBorders>
            <w:noWrap w:val="0"/>
            <w:vAlign w:val="center"/>
          </w:tcPr>
          <w:p>
            <w:pPr>
              <w:shd w:val="clear" w:color="auto" w:fill="auto"/>
              <w:spacing w:line="360" w:lineRule="exact"/>
              <w:ind w:firstLine="420" w:firstLineChars="200"/>
              <w:jc w:val="left"/>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此表所填写的内容真实、准确；报名时提供的《毕业证》、《学位证》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资格证书</w:t>
            </w:r>
            <w:r>
              <w:rPr>
                <w:rFonts w:hint="default" w:ascii="Times New Roman" w:hAnsi="Times New Roman" w:eastAsia="仿宋_GB2312" w:cs="Times New Roman"/>
                <w:color w:val="auto"/>
                <w:sz w:val="21"/>
                <w:szCs w:val="21"/>
              </w:rPr>
              <w:t>等证件（证明材料）均真实有效，如有弄虚作假等行为，本人自愿接受相关处理，由此所造成的一切后果由本人承担；在考核中，本人一定遵纪守法、诚实应考、不作弊、不违纪。</w:t>
            </w:r>
          </w:p>
          <w:p>
            <w:pPr>
              <w:shd w:val="clear" w:color="auto" w:fill="auto"/>
              <w:spacing w:line="360" w:lineRule="exact"/>
              <w:ind w:firstLine="4084" w:firstLineChars="1945"/>
              <w:jc w:val="left"/>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考生（签名）：</w:t>
            </w:r>
          </w:p>
          <w:p>
            <w:pPr>
              <w:shd w:val="clear" w:color="auto" w:fill="auto"/>
              <w:spacing w:line="360" w:lineRule="exact"/>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lang w:val="en-US" w:eastAsia="zh-CN"/>
              </w:rPr>
              <w:t xml:space="preserve">      </w:t>
            </w:r>
            <w:r>
              <w:rPr>
                <w:rFonts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rPr>
              <w:t>年</w:t>
            </w:r>
            <w:r>
              <w:rPr>
                <w:rFonts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rPr>
              <w:t>月</w:t>
            </w:r>
            <w:r>
              <w:rPr>
                <w:rFonts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rPr>
              <w:t>日</w:t>
            </w:r>
          </w:p>
        </w:tc>
      </w:tr>
      <w:tr>
        <w:tblPrEx>
          <w:tblCellMar>
            <w:top w:w="0" w:type="dxa"/>
            <w:left w:w="108" w:type="dxa"/>
            <w:bottom w:w="0" w:type="dxa"/>
            <w:right w:w="108" w:type="dxa"/>
          </w:tblCellMar>
        </w:tblPrEx>
        <w:trPr>
          <w:cantSplit/>
          <w:trHeight w:val="2550"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p>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资格</w:t>
            </w:r>
            <w:r>
              <w:rPr>
                <w:rFonts w:hint="default" w:ascii="Times New Roman" w:hAnsi="Times New Roman" w:eastAsia="仿宋_GB2312" w:cs="Times New Roman"/>
                <w:color w:val="auto"/>
                <w:sz w:val="21"/>
                <w:szCs w:val="21"/>
                <w:lang w:val="en-US" w:eastAsia="zh-CN"/>
              </w:rPr>
              <w:t>审查</w:t>
            </w:r>
            <w:r>
              <w:rPr>
                <w:rFonts w:hint="default" w:ascii="Times New Roman" w:hAnsi="Times New Roman" w:eastAsia="仿宋_GB2312" w:cs="Times New Roman"/>
                <w:color w:val="auto"/>
                <w:sz w:val="21"/>
                <w:szCs w:val="21"/>
              </w:rPr>
              <w:t>意见</w:t>
            </w:r>
          </w:p>
          <w:p>
            <w:pPr>
              <w:shd w:val="clear" w:color="auto" w:fill="auto"/>
              <w:spacing w:line="320" w:lineRule="exact"/>
              <w:ind w:left="489" w:leftChars="233" w:firstLine="3150" w:firstLineChars="1500"/>
              <w:jc w:val="center"/>
              <w:rPr>
                <w:rFonts w:ascii="Times New Roman" w:hAnsi="Times New Roman" w:eastAsia="仿宋_GB2312" w:cs="Times New Roman"/>
                <w:color w:val="auto"/>
                <w:sz w:val="21"/>
                <w:szCs w:val="21"/>
              </w:rPr>
            </w:pPr>
          </w:p>
          <w:p>
            <w:pPr>
              <w:shd w:val="clear" w:color="auto" w:fill="auto"/>
              <w:spacing w:line="320" w:lineRule="exact"/>
              <w:ind w:left="489" w:leftChars="233" w:firstLine="3150" w:firstLineChars="1500"/>
              <w:jc w:val="center"/>
              <w:rPr>
                <w:rFonts w:ascii="Times New Roman" w:hAnsi="Times New Roman" w:eastAsia="仿宋_GB2312" w:cs="Times New Roman"/>
                <w:color w:val="auto"/>
                <w:sz w:val="21"/>
                <w:szCs w:val="21"/>
              </w:rPr>
            </w:pPr>
          </w:p>
          <w:p>
            <w:pPr>
              <w:shd w:val="clear" w:color="auto" w:fill="auto"/>
              <w:spacing w:line="320" w:lineRule="exact"/>
              <w:ind w:left="489" w:leftChars="233" w:firstLine="3150" w:firstLineChars="1500"/>
              <w:jc w:val="center"/>
              <w:rPr>
                <w:rFonts w:ascii="Times New Roman" w:hAnsi="Times New Roman" w:eastAsia="仿宋_GB2312" w:cs="Times New Roman"/>
                <w:color w:val="auto"/>
                <w:sz w:val="21"/>
                <w:szCs w:val="21"/>
              </w:rPr>
            </w:pPr>
          </w:p>
          <w:p>
            <w:pPr>
              <w:shd w:val="clear" w:color="auto" w:fill="auto"/>
              <w:spacing w:line="320" w:lineRule="exact"/>
              <w:ind w:left="489" w:leftChars="233" w:firstLine="3150" w:firstLineChars="1500"/>
              <w:jc w:val="center"/>
              <w:rPr>
                <w:rFonts w:ascii="Times New Roman" w:hAnsi="Times New Roman" w:eastAsia="仿宋_GB2312" w:cs="Times New Roman"/>
                <w:color w:val="auto"/>
                <w:sz w:val="21"/>
                <w:szCs w:val="21"/>
              </w:rPr>
            </w:pPr>
          </w:p>
          <w:p>
            <w:pPr>
              <w:shd w:val="clear" w:color="auto" w:fill="auto"/>
              <w:spacing w:line="320" w:lineRule="exact"/>
              <w:ind w:firstLine="4725" w:firstLineChars="2250"/>
              <w:jc w:val="center"/>
              <w:rPr>
                <w:rFonts w:ascii="Times New Roman" w:hAnsi="Times New Roman" w:eastAsia="仿宋_GB2312" w:cs="Times New Roman"/>
                <w:color w:val="auto"/>
                <w:sz w:val="21"/>
                <w:szCs w:val="21"/>
              </w:rPr>
            </w:pPr>
          </w:p>
        </w:tc>
        <w:tc>
          <w:tcPr>
            <w:tcW w:w="8160" w:type="dxa"/>
            <w:gridSpan w:val="9"/>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20" w:lineRule="exact"/>
              <w:ind w:left="456" w:leftChars="217" w:firstLine="1365" w:firstLineChars="650"/>
              <w:rPr>
                <w:rFonts w:hint="default" w:ascii="Times New Roman" w:hAnsi="Times New Roman" w:eastAsia="仿宋_GB2312" w:cs="Times New Roman"/>
                <w:color w:val="auto"/>
                <w:sz w:val="21"/>
                <w:szCs w:val="21"/>
              </w:rPr>
            </w:pPr>
          </w:p>
          <w:p>
            <w:pPr>
              <w:shd w:val="clear" w:color="auto" w:fill="auto"/>
              <w:spacing w:line="320" w:lineRule="exact"/>
              <w:ind w:left="456" w:leftChars="217" w:firstLine="1365" w:firstLineChars="650"/>
              <w:rPr>
                <w:rFonts w:hint="default" w:ascii="Times New Roman" w:hAnsi="Times New Roman" w:eastAsia="仿宋_GB2312" w:cs="Times New Roman"/>
                <w:color w:val="auto"/>
                <w:sz w:val="21"/>
                <w:szCs w:val="21"/>
              </w:rPr>
            </w:pPr>
          </w:p>
          <w:p>
            <w:pPr>
              <w:shd w:val="clear" w:color="auto" w:fill="auto"/>
              <w:spacing w:line="320" w:lineRule="exact"/>
              <w:ind w:left="456" w:leftChars="217" w:firstLine="4515" w:firstLineChars="2150"/>
              <w:rPr>
                <w:rFonts w:hint="default" w:ascii="Times New Roman" w:hAnsi="Times New Roman" w:eastAsia="仿宋_GB2312" w:cs="Times New Roman"/>
                <w:color w:val="auto"/>
                <w:sz w:val="21"/>
                <w:szCs w:val="21"/>
              </w:rPr>
            </w:pPr>
          </w:p>
          <w:p>
            <w:pPr>
              <w:shd w:val="clear" w:color="auto" w:fill="auto"/>
              <w:spacing w:line="320" w:lineRule="exact"/>
              <w:ind w:left="456" w:leftChars="217" w:firstLine="4515" w:firstLineChars="2150"/>
              <w:rPr>
                <w:rFonts w:hint="default" w:ascii="Times New Roman" w:hAnsi="Times New Roman" w:eastAsia="仿宋_GB2312" w:cs="Times New Roman"/>
                <w:color w:val="auto"/>
                <w:sz w:val="21"/>
                <w:szCs w:val="21"/>
              </w:rPr>
            </w:pPr>
          </w:p>
          <w:p>
            <w:pPr>
              <w:shd w:val="clear" w:color="auto" w:fill="auto"/>
              <w:spacing w:line="320" w:lineRule="exact"/>
              <w:ind w:left="456" w:leftChars="217" w:firstLine="4515" w:firstLineChars="215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（盖章）</w:t>
            </w:r>
          </w:p>
          <w:p>
            <w:pPr>
              <w:pStyle w:val="2"/>
              <w:rPr>
                <w:rFonts w:hint="default"/>
              </w:rPr>
            </w:pPr>
          </w:p>
          <w:p>
            <w:pPr>
              <w:shd w:val="clear" w:color="auto" w:fill="auto"/>
              <w:spacing w:line="320" w:lineRule="exact"/>
              <w:ind w:firstLine="4725" w:firstLineChars="2250"/>
              <w:jc w:val="both"/>
              <w:rPr>
                <w:rFonts w:ascii="Times New Roman" w:hAnsi="Times New Roman" w:eastAsia="仿宋_GB2312" w:cs="Times New Roman"/>
                <w:color w:val="auto"/>
                <w:sz w:val="21"/>
                <w:szCs w:val="21"/>
              </w:rPr>
            </w:pPr>
            <w:r>
              <w:rPr>
                <w:rFonts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rPr>
              <w:t>年</w:t>
            </w:r>
            <w:r>
              <w:rPr>
                <w:rFonts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rPr>
              <w:t>月</w:t>
            </w:r>
            <w:r>
              <w:rPr>
                <w:rFonts w:ascii="Times New Roman" w:hAnsi="Times New Roman" w:eastAsia="仿宋_GB2312" w:cs="Times New Roman"/>
                <w:color w:val="auto"/>
                <w:sz w:val="21"/>
                <w:szCs w:val="21"/>
              </w:rPr>
              <w:t xml:space="preserve">   </w:t>
            </w:r>
            <w:r>
              <w:rPr>
                <w:rFonts w:hint="default" w:ascii="Times New Roman" w:hAnsi="Times New Roman" w:eastAsia="仿宋_GB2312" w:cs="Times New Roman"/>
                <w:color w:val="auto"/>
                <w:sz w:val="21"/>
                <w:szCs w:val="21"/>
              </w:rPr>
              <w:t>日</w:t>
            </w:r>
          </w:p>
        </w:tc>
      </w:tr>
      <w:tr>
        <w:tblPrEx>
          <w:tblCellMar>
            <w:top w:w="0" w:type="dxa"/>
            <w:left w:w="108" w:type="dxa"/>
            <w:bottom w:w="0" w:type="dxa"/>
            <w:right w:w="108" w:type="dxa"/>
          </w:tblCellMar>
        </w:tblPrEx>
        <w:trPr>
          <w:cantSplit/>
          <w:trHeight w:val="939"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备注</w:t>
            </w:r>
          </w:p>
        </w:tc>
        <w:tc>
          <w:tcPr>
            <w:tcW w:w="8160" w:type="dxa"/>
            <w:gridSpan w:val="9"/>
            <w:tcBorders>
              <w:top w:val="single" w:color="auto" w:sz="4" w:space="0"/>
              <w:left w:val="nil"/>
              <w:bottom w:val="single" w:color="auto" w:sz="4" w:space="0"/>
              <w:right w:val="single" w:color="auto" w:sz="4" w:space="0"/>
            </w:tcBorders>
            <w:noWrap w:val="0"/>
            <w:vAlign w:val="center"/>
          </w:tcPr>
          <w:p>
            <w:pPr>
              <w:shd w:val="clear" w:color="auto" w:fill="auto"/>
              <w:rPr>
                <w:rFonts w:ascii="Times New Roman" w:hAnsi="Times New Roman" w:eastAsia="仿宋_GB2312" w:cs="Times New Roman"/>
                <w:color w:val="auto"/>
                <w:sz w:val="21"/>
                <w:szCs w:val="21"/>
              </w:rPr>
            </w:pPr>
          </w:p>
        </w:tc>
      </w:tr>
    </w:tbl>
    <w:p>
      <w:pPr>
        <w:shd w:val="clear" w:color="auto" w:fill="auto"/>
        <w:spacing w:line="300" w:lineRule="exact"/>
        <w:rPr>
          <w:rFonts w:ascii="Times New Roman" w:hAnsi="Times New Roman"/>
          <w:color w:val="auto"/>
          <w:sz w:val="21"/>
          <w:szCs w:val="21"/>
        </w:rPr>
      </w:pPr>
      <w:r>
        <w:rPr>
          <w:rFonts w:hint="default" w:ascii="Times New Roman" w:hAnsi="Times New Roman"/>
          <w:b/>
          <w:bCs/>
          <w:color w:val="auto"/>
          <w:sz w:val="21"/>
          <w:szCs w:val="21"/>
        </w:rPr>
        <w:t>说明</w:t>
      </w:r>
      <w:r>
        <w:rPr>
          <w:rFonts w:hint="default" w:ascii="Times New Roman" w:hAnsi="Times New Roman"/>
          <w:color w:val="auto"/>
          <w:sz w:val="21"/>
          <w:szCs w:val="21"/>
        </w:rPr>
        <w:t>：</w:t>
      </w:r>
    </w:p>
    <w:p>
      <w:pPr>
        <w:shd w:val="clear" w:color="auto" w:fill="auto"/>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1、电话、时间等均用阿拉伯数字填写，为便于联系，电话号码如有变动的应及时告知招聘单位，否则造成的后果由考生自负；</w:t>
      </w:r>
    </w:p>
    <w:p>
      <w:pPr>
        <w:shd w:val="clear" w:color="auto" w:fill="auto"/>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2、家庭主要成员包括夫妻、直系血亲、三代以内旁系亲属以及近姻亲关系的成员；</w:t>
      </w:r>
    </w:p>
    <w:p>
      <w:pPr>
        <w:shd w:val="clear" w:color="auto" w:fill="auto"/>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3、有无按规定回避的情况：指按省人事厅《四川省事业单位工作人员招聘工作试行办法》（川人发〔2006〕9号）规定的回避范围，如没有就填：无；</w:t>
      </w:r>
    </w:p>
    <w:p>
      <w:pPr>
        <w:shd w:val="clear" w:color="auto" w:fill="auto"/>
        <w:jc w:val="left"/>
        <w:rPr>
          <w:rFonts w:hint="default" w:ascii="Times New Roman" w:hAnsi="Times New Roman"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color w:val="auto"/>
          <w:sz w:val="21"/>
          <w:szCs w:val="21"/>
        </w:rPr>
        <w:t>4、本表用A4纸正反面打印，填报一份。</w:t>
      </w:r>
    </w:p>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OTgyMTI3N2M1YjYzNDVlMGZhNGFhNmJiNmY1MmYifQ=="/>
  </w:docVars>
  <w:rsids>
    <w:rsidRoot w:val="781B0B42"/>
    <w:rsid w:val="781B0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200" w:firstLineChars="200"/>
    </w:pPr>
    <w:rPr>
      <w:rFonts w:ascii="Times New Roman" w:hAnsi="Times New Roman" w:eastAsia="方正仿宋简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2022-05-30T08:58:00Z</dcterms:created>
  <dc:creator>宁朗</dc:creator>
  <cp:lastModifiedBy>宁朗</cp:lastModifiedBy>
  <dcterms:modified xsi:type="dcterms:W3CDTF">2022-05-30T08:58:58Z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D4D734D7F5714C918D96417DCCCC63FE</vt:lpwstr>
  </property>
</Properties>
</file>