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eastAsia="方正小标宋简体"/>
          <w:spacing w:val="-6"/>
          <w:sz w:val="44"/>
          <w:szCs w:val="44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eastAsia="方正小标宋简体"/>
          <w:spacing w:val="-6"/>
          <w:sz w:val="44"/>
          <w:szCs w:val="44"/>
        </w:rPr>
      </w:pPr>
      <w:r>
        <w:rPr>
          <w:rFonts w:hint="eastAsia" w:eastAsia="方正小标宋简体"/>
          <w:spacing w:val="-6"/>
          <w:sz w:val="44"/>
          <w:szCs w:val="44"/>
        </w:rPr>
        <w:t>遂宁高新区面向社会公开招聘编外人员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eastAsia="方正小标宋简体"/>
          <w:spacing w:val="-6"/>
          <w:sz w:val="44"/>
          <w:szCs w:val="44"/>
        </w:rPr>
      </w:pPr>
      <w:r>
        <w:rPr>
          <w:rFonts w:hint="eastAsia" w:eastAsia="方正小标宋简体"/>
          <w:spacing w:val="-6"/>
          <w:sz w:val="44"/>
          <w:szCs w:val="44"/>
        </w:rPr>
        <w:t>岗位需求表</w:t>
      </w:r>
    </w:p>
    <w:p>
      <w:pPr>
        <w:pStyle w:val="3"/>
        <w:numPr>
          <w:ilvl w:val="0"/>
          <w:numId w:val="1"/>
        </w:numPr>
        <w:rPr>
          <w:rFonts w:hint="eastAsia" w:eastAsia="方正小标宋简体"/>
          <w:spacing w:val="-6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劳动合同用工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eastAsia="方正小标宋简体"/>
          <w:spacing w:val="-6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（一）遂宁</w:t>
      </w:r>
      <w:r>
        <w:rPr>
          <w:rFonts w:hint="eastAsia" w:eastAsia="方正小标宋简体"/>
          <w:spacing w:val="-6"/>
          <w:sz w:val="32"/>
          <w:szCs w:val="32"/>
        </w:rPr>
        <w:t>天一投资集团有限公司（</w:t>
      </w: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2</w:t>
      </w:r>
      <w:r>
        <w:rPr>
          <w:rFonts w:eastAsia="方正小标宋简体"/>
          <w:spacing w:val="-6"/>
          <w:sz w:val="32"/>
          <w:szCs w:val="32"/>
        </w:rPr>
        <w:t>0</w:t>
      </w:r>
      <w:r>
        <w:rPr>
          <w:rFonts w:hint="eastAsia" w:eastAsia="方正小标宋简体"/>
          <w:spacing w:val="-6"/>
          <w:sz w:val="32"/>
          <w:szCs w:val="32"/>
        </w:rPr>
        <w:t>人）</w:t>
      </w: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咨询电话：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0825-2393626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49"/>
        <w:gridCol w:w="1294"/>
        <w:gridCol w:w="1969"/>
        <w:gridCol w:w="1537"/>
        <w:gridCol w:w="1725"/>
        <w:gridCol w:w="3019"/>
        <w:gridCol w:w="3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招聘人数（人）</w:t>
            </w: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9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应聘资格条件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12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其他资格条件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综合文秘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主要负责公司各类文稿起草，各类文件、公函、上会议题的审核报审，以及督查督办等工作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大学</w:t>
            </w:r>
            <w:r>
              <w:rPr>
                <w:rFonts w:eastAsia="方正仿宋简体"/>
                <w:sz w:val="24"/>
              </w:rPr>
              <w:t>本科及以上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35周岁及以下</w:t>
            </w:r>
            <w:r>
              <w:rPr>
                <w:rFonts w:eastAsia="方正仿宋简体"/>
                <w:color w:val="000000"/>
                <w:sz w:val="24"/>
              </w:rPr>
              <w:t>（1985年</w:t>
            </w:r>
            <w:r>
              <w:rPr>
                <w:rFonts w:hint="eastAsia" w:eastAsia="方正仿宋简体"/>
                <w:color w:val="000000"/>
                <w:sz w:val="24"/>
              </w:rPr>
              <w:t>7</w:t>
            </w:r>
            <w:r>
              <w:rPr>
                <w:rFonts w:eastAsia="方正仿宋简体"/>
                <w:color w:val="000000"/>
                <w:sz w:val="24"/>
              </w:rPr>
              <w:t>月</w:t>
            </w:r>
            <w:r>
              <w:rPr>
                <w:rFonts w:hint="eastAsia" w:eastAsia="方正仿宋简体"/>
                <w:color w:val="000000"/>
                <w:sz w:val="24"/>
              </w:rPr>
              <w:t>14</w:t>
            </w:r>
            <w:r>
              <w:rPr>
                <w:rFonts w:eastAsia="方正仿宋简体"/>
                <w:color w:val="000000"/>
                <w:sz w:val="24"/>
              </w:rPr>
              <w:t>日</w:t>
            </w:r>
            <w:r>
              <w:rPr>
                <w:rFonts w:hint="eastAsia" w:eastAsia="方正仿宋简体"/>
                <w:color w:val="000000"/>
                <w:sz w:val="24"/>
              </w:rPr>
              <w:t>及</w:t>
            </w:r>
            <w:r>
              <w:rPr>
                <w:rFonts w:eastAsia="方正仿宋简体"/>
                <w:color w:val="000000"/>
                <w:sz w:val="24"/>
              </w:rPr>
              <w:t>以后出生）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lang w:bidi="ar"/>
              </w:rPr>
              <w:t>本科：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中国语言文学类、新闻传播学类、外国语言文学类、教育学类、行政管理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简体"/>
                <w:b/>
                <w:bCs/>
                <w:color w:val="000000"/>
                <w:sz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eastAsia="方正仿宋简体"/>
                <w:color w:val="000000"/>
                <w:sz w:val="24"/>
                <w:lang w:val="en-US" w:eastAsia="zh-CN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熟悉各类办公软件，能吃苦耐劳，责任心强；具有较强的文字功底与写作能力；具有较强沟通能力和领悟能力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 w:bidi="ar"/>
              </w:rPr>
              <w:t>有3年以上相关工作经验的学历可放宽至大专。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财务融资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主要负责公司统筹财务核算、债权债务管理，融资信息的收集、整理，参与融资商务谈判等工作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大学</w:t>
            </w:r>
            <w:r>
              <w:rPr>
                <w:rFonts w:eastAsia="方正仿宋简体"/>
                <w:sz w:val="24"/>
              </w:rPr>
              <w:t>本科及以上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35周岁及以下</w:t>
            </w:r>
            <w:r>
              <w:rPr>
                <w:rFonts w:eastAsia="方正仿宋简体"/>
                <w:color w:val="000000"/>
                <w:sz w:val="24"/>
              </w:rPr>
              <w:t>（1985年</w:t>
            </w:r>
            <w:r>
              <w:rPr>
                <w:rFonts w:hint="eastAsia" w:eastAsia="方正仿宋简体"/>
                <w:color w:val="000000"/>
                <w:sz w:val="24"/>
              </w:rPr>
              <w:t>7</w:t>
            </w:r>
            <w:r>
              <w:rPr>
                <w:rFonts w:eastAsia="方正仿宋简体"/>
                <w:color w:val="000000"/>
                <w:sz w:val="24"/>
              </w:rPr>
              <w:t>月</w:t>
            </w:r>
            <w:r>
              <w:rPr>
                <w:rFonts w:hint="eastAsia" w:eastAsia="方正仿宋简体"/>
                <w:color w:val="000000"/>
                <w:sz w:val="24"/>
              </w:rPr>
              <w:t>14</w:t>
            </w:r>
            <w:r>
              <w:rPr>
                <w:rFonts w:eastAsia="方正仿宋简体"/>
                <w:color w:val="000000"/>
                <w:sz w:val="24"/>
              </w:rPr>
              <w:t>日</w:t>
            </w:r>
            <w:r>
              <w:rPr>
                <w:rFonts w:hint="eastAsia" w:eastAsia="方正仿宋简体"/>
                <w:color w:val="000000"/>
                <w:sz w:val="24"/>
              </w:rPr>
              <w:t>及</w:t>
            </w:r>
            <w:r>
              <w:rPr>
                <w:rFonts w:eastAsia="方正仿宋简体"/>
                <w:color w:val="000000"/>
                <w:sz w:val="24"/>
              </w:rPr>
              <w:t>以后出生）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lang w:bidi="ar"/>
              </w:rPr>
              <w:t>专科：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财政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税务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类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、财务会计类、统计类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lang w:bidi="ar"/>
              </w:rPr>
              <w:t>本科：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财政学类、会计学、财务管理、审计学、工商管理类、经济学类、金融学类、经济与贸易类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简体"/>
                <w:b/>
                <w:bCs/>
                <w:color w:val="000000"/>
                <w:sz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color w:val="000000"/>
                <w:sz w:val="24"/>
              </w:rPr>
              <w:t>责任心强；具有较全面的财会专业理论知识；具有很强的业务拓展能力；有相关工作经验者优先；获得中级会计证书及以上的学历可放宽至大专。</w:t>
            </w:r>
          </w:p>
        </w:tc>
      </w:tr>
    </w:tbl>
    <w:p>
      <w:pPr>
        <w:widowControl/>
        <w:spacing w:line="360" w:lineRule="exact"/>
        <w:jc w:val="center"/>
        <w:textAlignment w:val="center"/>
        <w:rPr>
          <w:rFonts w:eastAsia="方正仿宋简体"/>
          <w:color w:val="000000"/>
          <w:kern w:val="0"/>
          <w:sz w:val="24"/>
          <w:lang w:bidi="ar"/>
        </w:rPr>
        <w:sectPr>
          <w:headerReference r:id="rId3" w:type="default"/>
          <w:footerReference r:id="rId4" w:type="default"/>
          <w:pgSz w:w="16838" w:h="11906" w:orient="landscape"/>
          <w:pgMar w:top="1417" w:right="1417" w:bottom="1417" w:left="1417" w:header="851" w:footer="992" w:gutter="0"/>
          <w:cols w:space="720" w:num="1"/>
          <w:docGrid w:linePitch="312" w:charSpace="0"/>
        </w:sect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49"/>
        <w:gridCol w:w="1294"/>
        <w:gridCol w:w="2623"/>
        <w:gridCol w:w="1350"/>
        <w:gridCol w:w="1593"/>
        <w:gridCol w:w="3075"/>
        <w:gridCol w:w="2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招聘人数（人）</w:t>
            </w:r>
          </w:p>
        </w:tc>
        <w:tc>
          <w:tcPr>
            <w:tcW w:w="2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8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应聘资格条件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其他资格条件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主要负责工程项目招标策划、规划设计、现场质量监督检查，工程项目技术资料、项目施工方案、招投标文件的审核，以及工程项目推进全过程跟踪审核等工作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大学</w:t>
            </w:r>
            <w:r>
              <w:rPr>
                <w:rFonts w:eastAsia="方正仿宋简体"/>
                <w:sz w:val="24"/>
              </w:rPr>
              <w:t>本科及以上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40周岁及以下</w:t>
            </w:r>
            <w:r>
              <w:rPr>
                <w:rFonts w:eastAsia="方正仿宋简体"/>
                <w:color w:val="000000"/>
                <w:sz w:val="24"/>
              </w:rPr>
              <w:t>（198</w:t>
            </w:r>
            <w:r>
              <w:rPr>
                <w:rFonts w:hint="eastAsia" w:eastAsia="方正仿宋简体"/>
                <w:color w:val="000000"/>
                <w:sz w:val="24"/>
              </w:rPr>
              <w:t>0</w:t>
            </w:r>
            <w:r>
              <w:rPr>
                <w:rFonts w:eastAsia="方正仿宋简体"/>
                <w:color w:val="000000"/>
                <w:sz w:val="24"/>
              </w:rPr>
              <w:t>年</w:t>
            </w:r>
            <w:r>
              <w:rPr>
                <w:rFonts w:hint="eastAsia" w:eastAsia="方正仿宋简体"/>
                <w:color w:val="000000"/>
                <w:sz w:val="24"/>
              </w:rPr>
              <w:t>7</w:t>
            </w:r>
            <w:r>
              <w:rPr>
                <w:rFonts w:eastAsia="方正仿宋简体"/>
                <w:color w:val="000000"/>
                <w:sz w:val="24"/>
              </w:rPr>
              <w:t>月</w:t>
            </w:r>
            <w:r>
              <w:rPr>
                <w:rFonts w:hint="eastAsia" w:eastAsia="方正仿宋简体"/>
                <w:color w:val="000000"/>
                <w:sz w:val="24"/>
              </w:rPr>
              <w:t>14</w:t>
            </w:r>
            <w:r>
              <w:rPr>
                <w:rFonts w:eastAsia="方正仿宋简体"/>
                <w:color w:val="000000"/>
                <w:sz w:val="24"/>
              </w:rPr>
              <w:t>日</w:t>
            </w:r>
            <w:r>
              <w:rPr>
                <w:rFonts w:hint="eastAsia" w:eastAsia="方正仿宋简体"/>
                <w:color w:val="000000"/>
                <w:sz w:val="24"/>
              </w:rPr>
              <w:t>及</w:t>
            </w:r>
            <w:r>
              <w:rPr>
                <w:rFonts w:eastAsia="方正仿宋简体"/>
                <w:color w:val="000000"/>
                <w:sz w:val="24"/>
              </w:rPr>
              <w:t>以后出生）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lang w:bidi="ar"/>
              </w:rPr>
              <w:t>本科：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建筑类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简体"/>
                <w:b/>
                <w:bCs/>
                <w:color w:val="000000"/>
                <w:sz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土木类、水利类、测绘类、管理科学与工程类、建筑类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具备扎实的专业知识；熟悉并能管控施工全过程生产管理；熟悉技术、质量、安全等国家规范及行业标准；有相关专业设计工作经验者优先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造价审计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主要负责公司工程项目预算、结算初审，实施过程中的计价，协助审核工程进度款等工作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大学专科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40周岁及以下</w:t>
            </w:r>
            <w:r>
              <w:rPr>
                <w:rFonts w:eastAsia="方正仿宋简体"/>
                <w:color w:val="000000"/>
                <w:sz w:val="24"/>
              </w:rPr>
              <w:t>（198</w:t>
            </w:r>
            <w:r>
              <w:rPr>
                <w:rFonts w:hint="eastAsia" w:eastAsia="方正仿宋简体"/>
                <w:color w:val="000000"/>
                <w:sz w:val="24"/>
              </w:rPr>
              <w:t>0</w:t>
            </w:r>
            <w:r>
              <w:rPr>
                <w:rFonts w:eastAsia="方正仿宋简体"/>
                <w:color w:val="000000"/>
                <w:sz w:val="24"/>
              </w:rPr>
              <w:t>年</w:t>
            </w:r>
            <w:r>
              <w:rPr>
                <w:rFonts w:hint="eastAsia" w:eastAsia="方正仿宋简体"/>
                <w:color w:val="000000"/>
                <w:sz w:val="24"/>
              </w:rPr>
              <w:t>7</w:t>
            </w:r>
            <w:r>
              <w:rPr>
                <w:rFonts w:eastAsia="方正仿宋简体"/>
                <w:color w:val="000000"/>
                <w:sz w:val="24"/>
              </w:rPr>
              <w:t>月</w:t>
            </w:r>
            <w:r>
              <w:rPr>
                <w:rFonts w:hint="eastAsia" w:eastAsia="方正仿宋简体"/>
                <w:color w:val="000000"/>
                <w:sz w:val="24"/>
              </w:rPr>
              <w:t>14</w:t>
            </w:r>
            <w:r>
              <w:rPr>
                <w:rFonts w:eastAsia="方正仿宋简体"/>
                <w:color w:val="000000"/>
                <w:sz w:val="24"/>
              </w:rPr>
              <w:t>日</w:t>
            </w:r>
            <w:r>
              <w:rPr>
                <w:rFonts w:hint="eastAsia" w:eastAsia="方正仿宋简体"/>
                <w:color w:val="000000"/>
                <w:sz w:val="24"/>
              </w:rPr>
              <w:t>及</w:t>
            </w:r>
            <w:r>
              <w:rPr>
                <w:rFonts w:eastAsia="方正仿宋简体"/>
                <w:color w:val="000000"/>
                <w:sz w:val="24"/>
              </w:rPr>
              <w:t>以后出生）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lang w:bidi="ar"/>
              </w:rPr>
              <w:t>专科：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工程造价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lang w:bidi="ar"/>
              </w:rPr>
              <w:t>本科：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工程造价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审计学、工程审计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简体"/>
                <w:b/>
                <w:bCs/>
                <w:color w:val="000000"/>
                <w:sz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土木类、水利类、测绘类、管理科学与工程类、建筑类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熟悉各类办公软件，能吃苦耐劳，责任心强；获得二级造价工程师及以上证书；有工程预算或结算工作经验者优先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纪检法务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主要负责制定公司党风廉政建设和反腐败工作，审查公司各类合同内容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大学</w:t>
            </w:r>
            <w:r>
              <w:rPr>
                <w:rFonts w:eastAsia="方正仿宋简体"/>
                <w:sz w:val="24"/>
              </w:rPr>
              <w:t>本科及以上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35周岁及以下</w:t>
            </w:r>
            <w:r>
              <w:rPr>
                <w:rFonts w:eastAsia="方正仿宋简体"/>
                <w:color w:val="000000"/>
                <w:sz w:val="24"/>
              </w:rPr>
              <w:t>（1985年</w:t>
            </w:r>
            <w:r>
              <w:rPr>
                <w:rFonts w:hint="eastAsia" w:eastAsia="方正仿宋简体"/>
                <w:color w:val="000000"/>
                <w:sz w:val="24"/>
              </w:rPr>
              <w:t>7</w:t>
            </w:r>
            <w:r>
              <w:rPr>
                <w:rFonts w:eastAsia="方正仿宋简体"/>
                <w:color w:val="000000"/>
                <w:sz w:val="24"/>
              </w:rPr>
              <w:t>月</w:t>
            </w:r>
            <w:r>
              <w:rPr>
                <w:rFonts w:hint="eastAsia" w:eastAsia="方正仿宋简体"/>
                <w:color w:val="000000"/>
                <w:sz w:val="24"/>
              </w:rPr>
              <w:t>14</w:t>
            </w:r>
            <w:r>
              <w:rPr>
                <w:rFonts w:eastAsia="方正仿宋简体"/>
                <w:color w:val="000000"/>
                <w:sz w:val="24"/>
              </w:rPr>
              <w:t>日</w:t>
            </w:r>
            <w:r>
              <w:rPr>
                <w:rFonts w:hint="eastAsia" w:eastAsia="方正仿宋简体"/>
                <w:color w:val="000000"/>
                <w:sz w:val="24"/>
              </w:rPr>
              <w:t>及</w:t>
            </w:r>
            <w:r>
              <w:rPr>
                <w:rFonts w:eastAsia="方正仿宋简体"/>
                <w:color w:val="000000"/>
                <w:sz w:val="24"/>
              </w:rPr>
              <w:t>以后出生）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lang w:bidi="ar"/>
              </w:rPr>
              <w:t>本科：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法学类、经济学类、财政学类、金融学类、土木类、建筑类、管理科学与工程类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简体"/>
                <w:b/>
                <w:bCs/>
                <w:color w:val="000000"/>
                <w:sz w:val="24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中共党员；熟悉监察工作相关规定；熟悉相关法律和国家行业规范；有纪检监察和法务相关工作经验者优先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。</w:t>
            </w:r>
          </w:p>
        </w:tc>
      </w:tr>
    </w:tbl>
    <w:p>
      <w:pPr>
        <w:pStyle w:val="3"/>
        <w:numPr>
          <w:ilvl w:val="0"/>
          <w:numId w:val="0"/>
        </w:numPr>
        <w:rPr>
          <w:rFonts w:hint="eastAsia" w:eastAsia="方正小标宋简体"/>
          <w:spacing w:val="-6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eastAsia="方正小标宋简体"/>
          <w:spacing w:val="-6"/>
          <w:sz w:val="32"/>
          <w:szCs w:val="32"/>
        </w:rPr>
        <w:sectPr>
          <w:headerReference r:id="rId5" w:type="default"/>
          <w:footerReference r:id="rId6" w:type="default"/>
          <w:pgSz w:w="16838" w:h="11906" w:orient="landscape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eastAsia="方正小标宋简体"/>
          <w:color w:val="auto"/>
          <w:spacing w:val="-6"/>
          <w:sz w:val="32"/>
          <w:szCs w:val="32"/>
          <w:lang w:val="en-US"/>
        </w:rPr>
      </w:pPr>
      <w:r>
        <w:rPr>
          <w:rFonts w:hint="eastAsia" w:eastAsia="方正小标宋简体"/>
          <w:color w:val="auto"/>
          <w:spacing w:val="-6"/>
          <w:sz w:val="32"/>
          <w:szCs w:val="32"/>
        </w:rPr>
        <w:t>（</w:t>
      </w:r>
      <w:r>
        <w:rPr>
          <w:rFonts w:hint="eastAsia" w:eastAsia="方正小标宋简体"/>
          <w:color w:val="auto"/>
          <w:spacing w:val="-6"/>
          <w:sz w:val="32"/>
          <w:szCs w:val="32"/>
          <w:lang w:val="en-US" w:eastAsia="zh-CN"/>
        </w:rPr>
        <w:t>二</w:t>
      </w:r>
      <w:r>
        <w:rPr>
          <w:rFonts w:hint="eastAsia" w:eastAsia="方正小标宋简体"/>
          <w:color w:val="auto"/>
          <w:spacing w:val="-6"/>
          <w:sz w:val="32"/>
          <w:szCs w:val="32"/>
        </w:rPr>
        <w:t>）四川涪江学</w:t>
      </w:r>
      <w:r>
        <w:rPr>
          <w:rFonts w:hint="eastAsia" w:eastAsia="方正小标宋简体"/>
          <w:color w:val="auto"/>
          <w:spacing w:val="-6"/>
          <w:sz w:val="32"/>
          <w:szCs w:val="32"/>
          <w:lang w:val="en-US" w:eastAsia="zh-CN"/>
        </w:rPr>
        <w:t>源</w:t>
      </w:r>
      <w:r>
        <w:rPr>
          <w:rFonts w:hint="eastAsia" w:eastAsia="方正小标宋简体"/>
          <w:color w:val="auto"/>
          <w:spacing w:val="-6"/>
          <w:sz w:val="32"/>
          <w:szCs w:val="32"/>
        </w:rPr>
        <w:t>教育科技有限公司（</w:t>
      </w:r>
      <w:r>
        <w:rPr>
          <w:rFonts w:hint="eastAsia" w:eastAsia="方正小标宋简体"/>
          <w:color w:val="auto"/>
          <w:spacing w:val="-6"/>
          <w:sz w:val="32"/>
          <w:szCs w:val="32"/>
          <w:lang w:val="en-US" w:eastAsia="zh-CN"/>
        </w:rPr>
        <w:t>2</w:t>
      </w:r>
      <w:r>
        <w:rPr>
          <w:rFonts w:hint="eastAsia" w:eastAsia="方正小标宋简体"/>
          <w:color w:val="auto"/>
          <w:spacing w:val="-6"/>
          <w:sz w:val="32"/>
          <w:szCs w:val="32"/>
        </w:rPr>
        <w:t>人）</w:t>
      </w:r>
      <w:r>
        <w:rPr>
          <w:rFonts w:hint="eastAsia" w:eastAsia="方正小标宋简体"/>
          <w:color w:val="auto"/>
          <w:spacing w:val="-6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咨询电话：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0825-2393626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15"/>
        <w:gridCol w:w="1020"/>
        <w:gridCol w:w="3270"/>
        <w:gridCol w:w="1275"/>
        <w:gridCol w:w="1270"/>
        <w:gridCol w:w="2459"/>
        <w:gridCol w:w="31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招聘人数（人）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8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应聘资格条件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3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4"/>
              </w:rPr>
              <w:t>行政专员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eastAsia="方正仿宋简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方正仿宋简体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简体" w:hAnsi="宋体" w:eastAsia="方正仿宋简体" w:cs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color w:val="000000"/>
                <w:kern w:val="0"/>
                <w:sz w:val="24"/>
              </w:rPr>
              <w:t>负责公司综合文秘、统筹协调等工作；负责公司业务市场开拓、培训计划制定、客户关系维护、培训活动策划与组织实施等工作；负责公司公务接待、后勤保障、办公用品管理、综治维稳、内保安全等工作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</w:rPr>
              <w:t>本科及以上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 w:val="0"/>
                <w:bCs/>
                <w:color w:val="000000"/>
                <w:sz w:val="24"/>
              </w:rPr>
            </w:pPr>
            <w:r>
              <w:rPr>
                <w:rFonts w:hint="eastAsia" w:eastAsia="方正仿宋简体"/>
                <w:b w:val="0"/>
                <w:bCs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</w:rPr>
              <w:t>周岁及以下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sz w:val="24"/>
              </w:rPr>
              <w:t>（1985年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sz w:val="24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sz w:val="24"/>
              </w:rPr>
              <w:t>以后出生）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方正仿宋简体" w:eastAsia="方正仿宋简体"/>
                <w:b w:val="0"/>
                <w:bCs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color w:val="000000"/>
                <w:kern w:val="0"/>
                <w:sz w:val="24"/>
              </w:rPr>
              <w:t>熟悉各类办公软件，能吃苦耐劳，责任心强；具有强烈的团队精神；具有较强的文字功底与写作能力；具有较强沟通能力和领悟能力；具备较强市场分析能力、沟通协调能力、市场开拓和客户关系维护能力；经验丰富、能力优秀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24"/>
                <w:lang w:val="en-US" w:eastAsia="zh-CN"/>
              </w:rPr>
              <w:t>者</w:t>
            </w:r>
            <w:r>
              <w:rPr>
                <w:rFonts w:hint="eastAsia" w:ascii="方正仿宋简体" w:eastAsia="方正仿宋简体"/>
                <w:b w:val="0"/>
                <w:bCs/>
                <w:color w:val="000000"/>
                <w:kern w:val="0"/>
                <w:sz w:val="24"/>
              </w:rPr>
              <w:t>可放宽至</w:t>
            </w:r>
            <w:r>
              <w:rPr>
                <w:rFonts w:hint="eastAsia" w:ascii="方正仿宋简体" w:eastAsia="方正仿宋简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大学</w:t>
            </w:r>
            <w:r>
              <w:rPr>
                <w:rFonts w:hint="eastAsia" w:ascii="方正仿宋简体" w:eastAsia="方正仿宋简体"/>
                <w:b w:val="0"/>
                <w:bCs/>
                <w:color w:val="000000"/>
                <w:kern w:val="0"/>
                <w:sz w:val="24"/>
              </w:rPr>
              <w:t>专科</w:t>
            </w:r>
            <w:r>
              <w:rPr>
                <w:rFonts w:hint="eastAsia" w:ascii="方正仿宋简体" w:eastAsia="方正仿宋简体"/>
                <w:b w:val="0"/>
                <w:bCs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eastAsia="方正小标宋简体"/>
          <w:spacing w:val="-6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eastAsia="方正小标宋简体"/>
          <w:spacing w:val="-6"/>
          <w:sz w:val="32"/>
          <w:szCs w:val="32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 xml:space="preserve">（三）遂宁天擎工程项目管理有限公司（5人）                     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咨询电话：</w:t>
      </w:r>
      <w:r>
        <w:rPr>
          <w:rFonts w:hint="default" w:cs="Times New Roman"/>
          <w:color w:val="000000"/>
          <w:kern w:val="0"/>
          <w:sz w:val="32"/>
          <w:szCs w:val="32"/>
          <w:lang w:val="en-US" w:eastAsia="zh-CN"/>
        </w:rPr>
        <w:t>13982531772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（王老师）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15"/>
        <w:gridCol w:w="1020"/>
        <w:gridCol w:w="2296"/>
        <w:gridCol w:w="1290"/>
        <w:gridCol w:w="1350"/>
        <w:gridCol w:w="3435"/>
        <w:gridCol w:w="30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招聘人数（人）</w:t>
            </w:r>
          </w:p>
        </w:tc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9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应聘资格条件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测绘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测绘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工作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本科及以上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35周岁及以下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（1985年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以后出生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专科：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测绘类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测绘类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测绘类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eastAsia="方正仿宋简体"/>
                <w:color w:val="000000"/>
                <w:sz w:val="24"/>
              </w:rPr>
              <w:t>具有</w:t>
            </w:r>
            <w:r>
              <w:rPr>
                <w:rFonts w:hint="eastAsia" w:eastAsia="方正仿宋简体"/>
                <w:color w:val="000000"/>
                <w:sz w:val="24"/>
              </w:rPr>
              <w:t>相关工作</w:t>
            </w:r>
            <w:r>
              <w:rPr>
                <w:rFonts w:eastAsia="方正仿宋简体"/>
                <w:color w:val="000000"/>
                <w:sz w:val="24"/>
              </w:rPr>
              <w:t>经验者优先</w:t>
            </w:r>
            <w:r>
              <w:rPr>
                <w:rFonts w:hint="eastAsia" w:eastAsia="方正仿宋简体"/>
                <w:color w:val="000000"/>
                <w:sz w:val="24"/>
                <w:lang w:eastAsia="zh-CN"/>
              </w:rPr>
              <w:t>；</w:t>
            </w:r>
            <w:r>
              <w:rPr>
                <w:rFonts w:eastAsia="方正仿宋简体"/>
                <w:color w:val="000000"/>
                <w:sz w:val="24"/>
              </w:rPr>
              <w:t>具有测绘专业</w:t>
            </w:r>
            <w:r>
              <w:rPr>
                <w:rFonts w:hint="eastAsia" w:eastAsia="方正仿宋简体"/>
                <w:color w:val="000000"/>
                <w:sz w:val="24"/>
              </w:rPr>
              <w:t>初</w:t>
            </w:r>
            <w:r>
              <w:rPr>
                <w:rFonts w:eastAsia="方正仿宋简体"/>
                <w:color w:val="000000"/>
                <w:sz w:val="24"/>
              </w:rPr>
              <w:t>级及以上职称</w:t>
            </w:r>
            <w:r>
              <w:rPr>
                <w:rFonts w:hint="eastAsia" w:eastAsia="方正仿宋简体"/>
                <w:sz w:val="24"/>
              </w:rPr>
              <w:t>者</w:t>
            </w:r>
            <w:r>
              <w:rPr>
                <w:rFonts w:eastAsia="方正仿宋简体"/>
                <w:color w:val="000000"/>
                <w:sz w:val="24"/>
              </w:rPr>
              <w:t>可适当放宽至</w:t>
            </w:r>
            <w:r>
              <w:rPr>
                <w:rFonts w:hint="eastAsia" w:eastAsia="方正仿宋简体"/>
                <w:color w:val="000000"/>
                <w:sz w:val="24"/>
              </w:rPr>
              <w:t>全日制专科。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规划和建筑设计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规划、建筑设计相关工作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土木类、建筑类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建筑类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具有中级及以上职称者可适当放宽至全日制大学专科或40周岁以下（1980年7月14日及以后出生）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财务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财务相关工作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财政学类、会计学、财务管理、审计学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经济学类、财政学类、会计学、财务管理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自然资源管理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1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自然资源管理等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>工作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</w:rPr>
              <w:t>地质类、矿业类、农业工程类、土地资源管理、土地管理</w:t>
            </w:r>
          </w:p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</w:rPr>
              <w:t>地质类、矿业类、农业工程类、土地资源管理、土地管理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</w:p>
        </w:tc>
      </w:tr>
    </w:tbl>
    <w:p>
      <w:pPr>
        <w:pStyle w:val="3"/>
        <w:numPr>
          <w:ilvl w:val="0"/>
          <w:numId w:val="0"/>
        </w:numPr>
        <w:rPr>
          <w:rFonts w:hint="default" w:eastAsia="方正小标宋简体"/>
          <w:spacing w:val="-6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br w:type="page"/>
      </w: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二、劳务派遣用工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0" w:leftChars="0" w:firstLine="0" w:firstLineChars="0"/>
        <w:textAlignment w:val="auto"/>
        <w:rPr>
          <w:rFonts w:hint="eastAsia" w:eastAsia="方正小标宋简体"/>
          <w:spacing w:val="-6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 xml:space="preserve">（一）遂宁高新区建设与交通运输局（4人）                               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咨询电话：</w:t>
      </w:r>
      <w:r>
        <w:rPr>
          <w:rFonts w:hint="default" w:cs="Times New Roman"/>
          <w:color w:val="000000"/>
          <w:kern w:val="0"/>
          <w:sz w:val="32"/>
          <w:szCs w:val="32"/>
          <w:lang w:val="en-US" w:eastAsia="zh-CN"/>
        </w:rPr>
        <w:t>0825-6801052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01"/>
        <w:gridCol w:w="825"/>
        <w:gridCol w:w="2025"/>
        <w:gridCol w:w="1080"/>
        <w:gridCol w:w="1395"/>
        <w:gridCol w:w="3930"/>
        <w:gridCol w:w="29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招聘人数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 w:bidi="ar"/>
              </w:rPr>
              <w:t>人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93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应聘资格条件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市政管理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从事城乡环境综合治理、建成区清扫保洁管理、市政设施维护、照明管理、园林绿化、生活污水治理等相关工作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大学专科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35周岁及以下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（1985年7月14日及以后出生）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>专科：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城乡规划与管理类、土建施工类、市政工程类、道路运输类、林业类、环境保护类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土木类、环境科学与工程类、建筑类、林学类、交通运输类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土木类、建筑类、林学类、交通运输类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环境科学与工程类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具备扎实的专业知识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有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工作经验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优先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eastAsia="zh-CN"/>
              </w:rPr>
              <w:t>。如持有国家二级建造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师、绿化中级技师职称、园林绿化养护师等及其以上相关证件、职称</w:t>
            </w:r>
            <w:r>
              <w:rPr>
                <w:rFonts w:hint="eastAsia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、研究生及以上学历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可适当放宽至40周岁以下（1980年7月14日及以后出生）。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eastAsia="zh-CN"/>
              </w:rPr>
              <w:t>水利防汛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从事河长制工作、水库安全运行管理、病险水库除险加固、防汛抗旱、水资源管理等相关工作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大学专科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35周岁及以下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（1985年7月14日及以后出生）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>专科：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水利工程与管理类、水利水电设备类、测绘地理信息类、地质类、气象类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水利类、测绘类、农业工程类、地质类、地理科学类、大气科学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、气象学类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水利类、测绘类、大气科学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、地质类、地理科学类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具备扎实的专业知识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有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工作经验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优先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eastAsia="zh-CN"/>
              </w:rPr>
              <w:t>。如持有国家水利二级建造师、中级职称工程师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及其以上相关证件、职称</w:t>
            </w:r>
            <w:r>
              <w:rPr>
                <w:rFonts w:hint="eastAsia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、研究生及以上学历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，可适当放宽至40周岁以下（1980年7月14日及以后出生）。</w:t>
            </w:r>
          </w:p>
        </w:tc>
      </w:tr>
    </w:tbl>
    <w:p>
      <w:pPr>
        <w:sectPr>
          <w:pgSz w:w="16838" w:h="11906" w:orient="landscape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>
      <w:pPr>
        <w:pStyle w:val="2"/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01"/>
        <w:gridCol w:w="825"/>
        <w:gridCol w:w="2025"/>
        <w:gridCol w:w="1080"/>
        <w:gridCol w:w="1395"/>
        <w:gridCol w:w="3930"/>
        <w:gridCol w:w="29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招聘人数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 w:bidi="ar"/>
              </w:rPr>
              <w:t>人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93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应聘资格条件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eastAsia="zh-CN"/>
              </w:rPr>
              <w:t>建筑工程质量与安全监管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从事在建建设工程的质量安全监督检查、质量安全监督备案、园区内房建和市政道路项目分部分项验收等相关工作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大学专科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35周岁及以下（1985年7月14日及以后出生）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>专科：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土建施工类、地质类、测绘地理信息类、安全技术与管理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土木类、建筑类、工业工程类、工程力学类、测绘类、地质类、安全科学与工程类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交通工程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工程力学类、土木类、建筑类、工业工程类、工程力学类、测绘类、安全科学与工程类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、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具备扎实的专业知识；熟悉并能管控施工全过程生产管理；熟悉技术、质量、安全等国家规范及行业标准；有相关专业工作经验者优先。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如持有国家二级建造师、监理工程师、省证施工员、省证质量员、安全员等及其以上相关证件、职称</w:t>
            </w:r>
            <w:r>
              <w:rPr>
                <w:rFonts w:hint="eastAsia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、研究生及以上学历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，可适当放宽至40周岁以下（1980年7月14日及以后出生）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eastAsia="zh-CN"/>
              </w:rPr>
              <w:t>综合管理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从事综合管理、财务管理、文秘等办公室日常工作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大学专科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35周岁及以下（1985年7月14日及以后出生）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>专科：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中国语言文学类、法学类、社会学类、工商管理类、公共管理类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中国语言文学类、财政学类、法学类、新闻传播学类、公共管理类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中国语言文学、社会学、新闻学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熟悉各类办公软件，能吃苦耐劳，责任心强；具有较强的文字功底与写作能力；具有较强沟通能力和领悟能力。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如持有秘书证、经济师等及其以上相关证件、职称</w:t>
            </w:r>
            <w:r>
              <w:rPr>
                <w:rFonts w:hint="eastAsia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、研究生及以上学历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，可适当放宽至40周岁以下（1980年7月14日及以后出生）</w:t>
            </w:r>
          </w:p>
        </w:tc>
      </w:tr>
    </w:tbl>
    <w:p>
      <w:pPr>
        <w:pStyle w:val="3"/>
        <w:numPr>
          <w:ilvl w:val="0"/>
          <w:numId w:val="0"/>
        </w:numPr>
        <w:rPr>
          <w:rFonts w:hint="default" w:eastAsia="方正小标宋简体"/>
          <w:spacing w:val="-6"/>
          <w:sz w:val="32"/>
          <w:szCs w:val="32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default" w:eastAsia="方正小标宋简体"/>
          <w:spacing w:val="-6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6"/>
          <w:sz w:val="32"/>
          <w:szCs w:val="32"/>
          <w:lang w:eastAsia="zh-CN"/>
        </w:rPr>
        <w:t>（</w:t>
      </w: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二</w:t>
      </w:r>
      <w:r>
        <w:rPr>
          <w:rFonts w:hint="eastAsia" w:eastAsia="方正小标宋简体"/>
          <w:spacing w:val="-6"/>
          <w:sz w:val="32"/>
          <w:szCs w:val="32"/>
          <w:lang w:eastAsia="zh-CN"/>
        </w:rPr>
        <w:t>）</w:t>
      </w:r>
      <w:r>
        <w:rPr>
          <w:rFonts w:hint="eastAsia" w:eastAsia="方正小标宋简体"/>
          <w:spacing w:val="-6"/>
          <w:sz w:val="32"/>
          <w:szCs w:val="32"/>
        </w:rPr>
        <w:t>遂宁高新区综合行政执法局</w:t>
      </w:r>
      <w:r>
        <w:rPr>
          <w:rFonts w:hint="eastAsia" w:eastAsia="方正小标宋简体"/>
          <w:spacing w:val="-6"/>
          <w:sz w:val="32"/>
          <w:szCs w:val="32"/>
          <w:lang w:eastAsia="zh-CN"/>
        </w:rPr>
        <w:t>（</w:t>
      </w: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 xml:space="preserve">5人）                                 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咨询电话：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0825-</w:t>
      </w:r>
      <w:r>
        <w:rPr>
          <w:rFonts w:hint="default" w:cs="Times New Roman"/>
          <w:color w:val="000000"/>
          <w:kern w:val="0"/>
          <w:sz w:val="32"/>
          <w:szCs w:val="32"/>
          <w:lang w:val="en-US" w:eastAsia="zh-CN"/>
        </w:rPr>
        <w:t>6166466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014"/>
        <w:gridCol w:w="780"/>
        <w:gridCol w:w="3720"/>
        <w:gridCol w:w="1020"/>
        <w:gridCol w:w="1365"/>
        <w:gridCol w:w="3090"/>
        <w:gridCol w:w="2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  <w:t>招聘人数（人）</w:t>
            </w:r>
          </w:p>
        </w:tc>
        <w:tc>
          <w:tcPr>
            <w:tcW w:w="3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7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  <w:t>应聘资格条件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3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协助开展单位财务</w:t>
            </w:r>
            <w:r>
              <w:rPr>
                <w:rFonts w:hint="eastAsia" w:eastAsia="方正仿宋简体" w:cs="Times New Roman"/>
                <w:color w:val="auto"/>
                <w:sz w:val="24"/>
                <w:szCs w:val="24"/>
                <w:lang w:val="en-US" w:eastAsia="zh-CN"/>
              </w:rPr>
              <w:t>相关工作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和资产管理工作；做好后勤保障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本科及以上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周岁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及以下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（1985年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以后出生）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财政学类、会计学、财务管理、审计学、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统计学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财政学类、经济学类、工商管理类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统计学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执法监察室、专案组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协助开展局职责范围内相关法律、法规、政策的研究和宣传工作</w:t>
            </w:r>
            <w:r>
              <w:rPr>
                <w:rFonts w:hint="eastAsia" w:eastAsia="方正仿宋简体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方正仿宋简体" w:cs="Times New Roman"/>
                <w:color w:val="auto"/>
                <w:sz w:val="24"/>
                <w:szCs w:val="24"/>
                <w:lang w:val="en-US" w:eastAsia="zh-CN"/>
              </w:rPr>
              <w:t>措施等文件起草，并对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执行情况进行检查监督；协助开展</w:t>
            </w:r>
            <w:r>
              <w:rPr>
                <w:rFonts w:hint="eastAsia" w:eastAsia="方正仿宋简体" w:cs="Times New Roman"/>
                <w:color w:val="auto"/>
                <w:sz w:val="24"/>
                <w:szCs w:val="24"/>
                <w:lang w:val="en-US" w:eastAsia="zh-CN"/>
              </w:rPr>
              <w:t>城市管理的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业务培训；协助行政处罚案件的备案、复查和统计汇总工作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本科及以上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周岁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及以下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（1985年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以后出生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本科：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法学类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、社会学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获得律师等资格证者或相关工作经验者优先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。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获得法律职业资格证书的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可放宽至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40周岁以下（1980年7月14日及以后出生）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数管中心、专案组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协助数字化城市管理平台的管理、维护、确保平台运行正常</w:t>
            </w:r>
            <w:r>
              <w:rPr>
                <w:rFonts w:hint="eastAsia" w:eastAsia="方正仿宋简体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方正仿宋简体" w:cs="Times New Roman"/>
                <w:color w:val="auto"/>
                <w:sz w:val="24"/>
                <w:szCs w:val="24"/>
                <w:lang w:val="en-US" w:eastAsia="zh-CN"/>
              </w:rPr>
              <w:t>数管案件的处置、分析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；对网格执法人员上岗履职情况提提供参考依据；协助数字化城市管理标准体系建设工作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大学专科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及以上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周岁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及以下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（1985年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以后出生）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专科：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计算机类、机械类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计算机类、机械类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计算机科学与技术、机械类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综合科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专案组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协助机关政务工作的组织协调、文电处理、对外接待联络；协助重要文稿和综合性文稿起草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本科及以上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周岁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及以下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（1985年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以后出生）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中国语言文学类、新闻传播学类、外国语言文学类、教育学类、行政管理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bidi="ar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中国语言文学、社会学、新闻学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Times New Roman" w:hAnsi="Times New Roman" w:eastAsia="黑体" w:cs="Times New Roman"/>
          <w:kern w:val="0"/>
          <w:sz w:val="24"/>
          <w:lang w:bidi="ar"/>
        </w:rPr>
        <w:sectPr>
          <w:pgSz w:w="16838" w:h="11906" w:orient="landscape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default" w:eastAsia="方正小标宋简体"/>
          <w:spacing w:val="-6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6"/>
          <w:sz w:val="32"/>
          <w:szCs w:val="32"/>
          <w:lang w:eastAsia="zh-CN"/>
        </w:rPr>
        <w:t>（</w:t>
      </w: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三</w:t>
      </w:r>
      <w:r>
        <w:rPr>
          <w:rFonts w:hint="eastAsia" w:eastAsia="方正小标宋简体"/>
          <w:spacing w:val="-6"/>
          <w:sz w:val="32"/>
          <w:szCs w:val="32"/>
          <w:lang w:eastAsia="zh-CN"/>
        </w:rPr>
        <w:t>）</w:t>
      </w:r>
      <w:r>
        <w:rPr>
          <w:rFonts w:hint="eastAsia" w:eastAsia="方正小标宋简体"/>
          <w:spacing w:val="-6"/>
          <w:sz w:val="32"/>
          <w:szCs w:val="32"/>
        </w:rPr>
        <w:t>遂宁市应急管理局</w:t>
      </w: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遂宁</w:t>
      </w:r>
      <w:r>
        <w:rPr>
          <w:rFonts w:hint="eastAsia" w:eastAsia="方正小标宋简体"/>
          <w:spacing w:val="-6"/>
          <w:sz w:val="32"/>
          <w:szCs w:val="32"/>
        </w:rPr>
        <w:t>高新区分局（</w:t>
      </w: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6</w:t>
      </w:r>
      <w:r>
        <w:rPr>
          <w:rFonts w:hint="eastAsia" w:eastAsia="方正小标宋简体"/>
          <w:spacing w:val="-6"/>
          <w:sz w:val="32"/>
          <w:szCs w:val="32"/>
        </w:rPr>
        <w:t>人）</w:t>
      </w: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咨询电话：</w:t>
      </w:r>
      <w:r>
        <w:rPr>
          <w:rFonts w:hint="default" w:cs="Times New Roman"/>
          <w:color w:val="000000"/>
          <w:kern w:val="0"/>
          <w:sz w:val="32"/>
          <w:szCs w:val="32"/>
          <w:lang w:val="en-US" w:eastAsia="zh-CN"/>
        </w:rPr>
        <w:t>0825-2383287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96"/>
        <w:gridCol w:w="993"/>
        <w:gridCol w:w="1559"/>
        <w:gridCol w:w="1993"/>
        <w:gridCol w:w="1894"/>
        <w:gridCol w:w="4069"/>
        <w:gridCol w:w="20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招聘人数（人）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100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应聘资格条件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文秘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文秘工作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大学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本科及以上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35周岁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及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以下（198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 w:bidi="ar"/>
              </w:rPr>
              <w:t>14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日以后出生）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专科：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教育学类、中国语言文学类、法学类、社会学类、工商管理类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中国语言文学类、行政管理类、新闻传播学类、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</w:rPr>
              <w:t>法学类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简体"/>
                <w:color w:val="00000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哲学类、马克思主义理论类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有相关工作经验或职业证书者可适当放宽至大学专科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应急管理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eastAsia="方正仿宋简体"/>
                <w:color w:val="000000"/>
                <w:sz w:val="24"/>
                <w:lang w:eastAsia="zh-CN"/>
              </w:rPr>
            </w:pPr>
            <w:r>
              <w:rPr>
                <w:rFonts w:hint="eastAsia" w:eastAsia="方正仿宋简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应急管理工作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val="en-US" w:eastAsia="zh-CN"/>
              </w:rPr>
              <w:t>大学专科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及以上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35周岁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及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以下（198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 w:bidi="ar"/>
              </w:rPr>
              <w:t>14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日以后出生）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专科：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林学类、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环境科学与工程类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社会学类、中国语言文学类、新闻传播学类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电气类、土木类、测绘类、化工与制药类、农业工程类、自然保护与环境生态类、公共管理类、水产类、中国语言文学类、新闻传播学类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eastAsia="方正仿宋简体"/>
                <w:color w:val="00000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有相关工作经验或职业证书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val="en-US" w:eastAsia="zh-CN"/>
              </w:rPr>
              <w:t>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</w:rPr>
              <w:t>综合管理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</w:rPr>
              <w:t>综合管理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工作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大学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本科及以上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35周岁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及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以下（198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 w:bidi="ar"/>
              </w:rPr>
              <w:t>14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日以后出生）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  <w:t>专科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财政学类、金融学类、经济学类、经济与贸易类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  <w:t>本科：</w:t>
            </w:r>
            <w:r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  <w:t>经济学类、管理学类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4"/>
              </w:rPr>
              <w:t>研究生：</w:t>
            </w:r>
            <w:r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  <w:t>经济学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类、</w:t>
            </w:r>
            <w:r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  <w:t>管理学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类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val="en-US" w:eastAsia="zh-CN"/>
              </w:rPr>
              <w:t>年及以上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相关工作经验或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会计初级及以上专业技术资格证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可适当放宽至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val="en-US" w:eastAsia="zh-CN"/>
              </w:rPr>
              <w:t>大学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专科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  <w:t>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default" w:eastAsia="方正小标宋简体"/>
          <w:spacing w:val="-6"/>
          <w:sz w:val="32"/>
          <w:szCs w:val="32"/>
          <w:lang w:val="en-US" w:eastAsia="zh-CN"/>
        </w:rPr>
      </w:pPr>
      <w:r>
        <w:rPr>
          <w:rFonts w:hint="default" w:eastAsia="方正小标宋简体"/>
          <w:spacing w:val="-6"/>
          <w:sz w:val="32"/>
          <w:szCs w:val="32"/>
          <w:lang w:val="en-US" w:eastAsia="zh-CN"/>
        </w:rPr>
        <w:br w:type="page"/>
      </w: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 xml:space="preserve">（四）遂宁市市场监管局遂宁高新区分局（9人）                             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咨询电话：</w:t>
      </w:r>
      <w:r>
        <w:rPr>
          <w:rFonts w:hint="default" w:cs="Times New Roman"/>
          <w:color w:val="000000"/>
          <w:kern w:val="0"/>
          <w:sz w:val="32"/>
          <w:szCs w:val="32"/>
          <w:lang w:val="en-US" w:eastAsia="zh-CN"/>
        </w:rPr>
        <w:t>0825-2942129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96"/>
        <w:gridCol w:w="993"/>
        <w:gridCol w:w="2390"/>
        <w:gridCol w:w="1577"/>
        <w:gridCol w:w="1687"/>
        <w:gridCol w:w="3701"/>
        <w:gridCol w:w="22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招聘人数（人）</w:t>
            </w:r>
          </w:p>
        </w:tc>
        <w:tc>
          <w:tcPr>
            <w:tcW w:w="2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9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应聘资格条件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kern w:val="0"/>
                <w:sz w:val="24"/>
                <w:lang w:bidi="ar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食品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监管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从事食品安全监管，配合执法人员开展日常执法检查</w:t>
            </w:r>
          </w:p>
        </w:tc>
        <w:tc>
          <w:tcPr>
            <w:tcW w:w="15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大学本科及以上学历</w:t>
            </w: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35周岁及以下（1985年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月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以后出生）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食品质量与安全、食品科学与工程类</w:t>
            </w:r>
          </w:p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食品科学与工程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具有食品安全监管等相关工作经验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优先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药械化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监管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从事药品、医疗器械、化妆品等日常监管，配合执法人员开展日常执法检查</w:t>
            </w:r>
          </w:p>
        </w:tc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药学类、机械工程、机械设计制造及其自动化、测控技术与仪器、化学工程与工艺、制药工程、公共卫生于预防医学类</w:t>
            </w:r>
          </w:p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药学、中药学、公共卫生于与预防医学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具有药品、医疗器械、化妆品等相关工作经验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优先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市场监管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从事市场监管、工商管理、企业综合服务等工作，配合执法人员开展日常执法检查</w:t>
            </w:r>
          </w:p>
        </w:tc>
        <w:tc>
          <w:tcPr>
            <w:tcW w:w="15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工商管理、市场营销、行政管理、电子商务、物流管理、管理科学、信息管理与信息系统、工程管理、法学类</w:t>
            </w:r>
          </w:p>
          <w:p>
            <w:pPr>
              <w:widowControl/>
              <w:spacing w:line="400" w:lineRule="exac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管理学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、法学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类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具有相关从业经验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优先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监管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从事质量技术监督、特种设备检验、知识产权服务、专利预审等工作，配合执法人员开展日常执法检查</w:t>
            </w:r>
          </w:p>
        </w:tc>
        <w:tc>
          <w:tcPr>
            <w:tcW w:w="15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大学本科及以上</w:t>
            </w: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35周岁及以下（1985年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以后出生）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32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机械工程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机械设计制造及其自动化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测控技术与仪器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电气工程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计算机科学与技术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仪器类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电子信息科学与技术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电信工程及管理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标准化工程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质量管理工程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法学类</w:t>
            </w:r>
          </w:p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32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机械工程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仪器科学与技术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材料科学与工程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电气工程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计算机科学与技术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法学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具有质量监督相关工作经验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综合管理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从事综合管理、财务管理、文秘等办公室日常工作</w:t>
            </w:r>
          </w:p>
        </w:tc>
        <w:tc>
          <w:tcPr>
            <w:tcW w:w="15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32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工商管理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会计学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财务管理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行政管理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公共事业管理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档案学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中国语言文学类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新闻传播学类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会计学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工商管理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公共管理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文学类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具有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年及以上综合管理、财务管理相关工作经验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优先。</w:t>
            </w:r>
          </w:p>
        </w:tc>
      </w:tr>
    </w:tbl>
    <w:p>
      <w:pPr>
        <w:jc w:val="both"/>
      </w:pPr>
    </w:p>
    <w:p>
      <w:pPr>
        <w:pStyle w:val="10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0" w:leftChars="0" w:firstLine="0" w:firstLineChars="0"/>
        <w:textAlignment w:val="auto"/>
        <w:rPr>
          <w:rFonts w:hint="eastAsia"/>
        </w:rPr>
      </w:pPr>
      <w:r>
        <w:br w:type="page"/>
      </w:r>
      <w:r>
        <w:rPr>
          <w:rFonts w:hint="eastAsia" w:eastAsia="方正小标宋简体"/>
          <w:spacing w:val="-6"/>
          <w:sz w:val="32"/>
          <w:szCs w:val="32"/>
          <w:lang w:eastAsia="zh-CN"/>
        </w:rPr>
        <w:t>（</w:t>
      </w: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五）</w:t>
      </w:r>
      <w:r>
        <w:rPr>
          <w:rFonts w:hint="eastAsia" w:eastAsia="方正小标宋简体"/>
          <w:spacing w:val="-6"/>
          <w:sz w:val="32"/>
          <w:szCs w:val="32"/>
        </w:rPr>
        <w:t>遂宁高新区</w:t>
      </w: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>总工</w:t>
      </w:r>
      <w:r>
        <w:rPr>
          <w:rFonts w:hint="eastAsia" w:eastAsia="方正小标宋简体"/>
          <w:spacing w:val="-6"/>
          <w:sz w:val="32"/>
          <w:szCs w:val="32"/>
        </w:rPr>
        <w:t>会</w:t>
      </w:r>
      <w:r>
        <w:rPr>
          <w:rFonts w:hint="eastAsia" w:eastAsia="方正小标宋简体"/>
          <w:spacing w:val="-6"/>
          <w:sz w:val="32"/>
          <w:szCs w:val="32"/>
          <w:lang w:eastAsia="zh-CN"/>
        </w:rPr>
        <w:t>（</w:t>
      </w:r>
      <w:r>
        <w:rPr>
          <w:rFonts w:hint="eastAsia" w:eastAsia="方正小标宋简体"/>
          <w:spacing w:val="-6"/>
          <w:sz w:val="32"/>
          <w:szCs w:val="32"/>
          <w:lang w:val="en-US" w:eastAsia="zh-CN"/>
        </w:rPr>
        <w:t xml:space="preserve">5人）                                       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咨询电话：</w:t>
      </w:r>
      <w:r>
        <w:rPr>
          <w:rFonts w:hint="default" w:cs="Times New Roman"/>
          <w:color w:val="000000"/>
          <w:kern w:val="0"/>
          <w:sz w:val="32"/>
          <w:szCs w:val="32"/>
          <w:lang w:val="en-US" w:eastAsia="zh-CN"/>
        </w:rPr>
        <w:t>0825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hint="default" w:cs="Times New Roman"/>
          <w:color w:val="000000"/>
          <w:kern w:val="0"/>
          <w:sz w:val="32"/>
          <w:szCs w:val="32"/>
          <w:lang w:val="en-US" w:eastAsia="zh-CN"/>
        </w:rPr>
        <w:t>2292108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15"/>
        <w:gridCol w:w="1020"/>
        <w:gridCol w:w="2340"/>
        <w:gridCol w:w="1912"/>
        <w:gridCol w:w="1613"/>
        <w:gridCol w:w="3806"/>
        <w:gridCol w:w="1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招聘人数（人）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9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应聘资格条件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综合文秘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从事综合文稿起草、文件处理相关工作</w:t>
            </w:r>
          </w:p>
        </w:tc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全日制本科及以上学历，并取得相应学位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周岁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以下（19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以后出生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：中国语言文学类、社会学类、新闻传播学类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中国语言文学、社会学、新闻学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需长期加班，适合男性报考。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财务管理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从事会计核算、财务分析及风险管理，解决实际财务问题、撰写财务分析报告等工作</w:t>
            </w:r>
          </w:p>
        </w:tc>
        <w:tc>
          <w:tcPr>
            <w:tcW w:w="19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周岁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以下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（1985年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月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以后出生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）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会计学、审计学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财务管理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经济学类、金融学类</w:t>
            </w:r>
          </w:p>
          <w:p>
            <w:pPr>
              <w:widowControl/>
              <w:spacing w:line="400" w:lineRule="exact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会计学、财务管理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经济学、财政学、金融学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具有会计初级及以上专业技术资格证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者优先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综合管理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从事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网社管理、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内部审计等工作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大学</w:t>
            </w:r>
            <w:r>
              <w:rPr>
                <w:rFonts w:hint="eastAsia" w:ascii="方正仿宋简体" w:eastAsia="方正仿宋简体"/>
                <w:sz w:val="24"/>
              </w:rPr>
              <w:t>本科及以上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周岁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以下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（1985年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 xml:space="preserve"> 14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以后出生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</w:rPr>
        <w:sectPr>
          <w:pgSz w:w="16838" w:h="11906" w:orient="landscape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hint="eastAsia" w:ascii="宋体" w:hAnsi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E4C4"/>
    <w:multiLevelType w:val="singleLevel"/>
    <w:tmpl w:val="1FACE4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351E5"/>
    <w:rsid w:val="7243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/>
      <w:sz w:val="32"/>
    </w:rPr>
  </w:style>
  <w:style w:type="paragraph" w:styleId="3">
    <w:name w:val="Body Text"/>
    <w:basedOn w:val="1"/>
    <w:qFormat/>
    <w:uiPriority w:val="0"/>
    <w:rPr>
      <w:rFonts w:ascii="Times New Roman" w:hAnsi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paragraph" w:customStyle="1" w:styleId="10">
    <w:name w:val="章标题"/>
    <w:basedOn w:val="1"/>
    <w:next w:val="11"/>
    <w:qFormat/>
    <w:uiPriority w:val="0"/>
    <w:pPr>
      <w:spacing w:before="158" w:after="153" w:line="323" w:lineRule="atLeast"/>
      <w:ind w:right="-120"/>
      <w:jc w:val="center"/>
      <w:textAlignment w:val="baseline"/>
    </w:pPr>
    <w:rPr>
      <w:rFonts w:ascii="Times New Roman" w:hAnsi="Times New Roman" w:eastAsia="宋体"/>
      <w:color w:val="FF0000"/>
      <w:sz w:val="18"/>
    </w:rPr>
  </w:style>
  <w:style w:type="paragraph" w:customStyle="1" w:styleId="11">
    <w:name w:val="节标题"/>
    <w:basedOn w:val="1"/>
    <w:next w:val="1"/>
    <w:qFormat/>
    <w:uiPriority w:val="0"/>
    <w:pPr>
      <w:spacing w:line="289" w:lineRule="atLeast"/>
      <w:jc w:val="center"/>
      <w:textAlignment w:val="baseline"/>
    </w:pPr>
    <w:rPr>
      <w:rFonts w:ascii="Times New Roman" w:hAnsi="Times New Roman" w:eastAsia="宋体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2021-07-02T01:49:00Z</dcterms:created>
  <dc:creator>Admin</dc:creator>
  <cp:lastModifiedBy>Admin</cp:lastModifiedBy>
  <dcterms:modified xsi:type="dcterms:W3CDTF">2021-07-02T01:50:14Z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