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47"/>
        <w:gridCol w:w="1496"/>
        <w:gridCol w:w="1171"/>
        <w:gridCol w:w="1775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年遂宁高新区面向社会招聘编外人员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进入笔试名单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07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考号</w:t>
            </w:r>
          </w:p>
        </w:tc>
        <w:tc>
          <w:tcPr>
            <w:tcW w:w="236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刘丹莉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蒋佳林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叶小丽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余月霞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翟彬杉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蒲⾦燕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唐海婷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赵科宇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翟利香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陈海燕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王乙冰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蒋仕娥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李玥怡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康兰之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贾懿然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程际学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高先胜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廖婉婷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王俞七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全合菊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杨灏莘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党政办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20230101059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胥金霞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陈博文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何依霖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刘钇汐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古海孟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发改统计局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20230302006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宋璐灼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衡海辉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赵朝美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赖仕文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谭金玉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王相杰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姚荐文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王方济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钟贵珍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朱玲玲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何夏莲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彭燕红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冯鑫婷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赖丽燕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潘清清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付欣欣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赵娜玲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邓欣宇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黎艾灵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王严婧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谭慧思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唐国辉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科经商务局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20230402038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黄治强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丁启阳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曾胜均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邢曦娅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陈兴贵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邓尚书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蒲志明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庹敏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杨茂林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毛晨威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唐杨洋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邬剑峰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马富川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赵一忱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罗普仁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米欢欢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建设交运局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20230502045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刘峻甫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王齐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钟贵渝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蒋栋海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肖丹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陈甜甜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方正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蓝跃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李煜中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刘睿航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夏鑫宇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曾瑞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唐锐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蔡倩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蒋霞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王沁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田杰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伍嘉豪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邹金位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徐凯诗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林曜娴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曹文文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杜娟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舒岩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周玉红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全泰华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聂健明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邱志琦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叶志波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郑钧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谢宏坤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冯浩霖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蒋霞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20230601052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陈红润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李雨凌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谢红梅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陶欢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王倩倩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聂欢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聂绍佳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蒲亚丽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卿爽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杨聪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陈诚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彭钰苇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马靖寒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倪婕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袁世名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周翔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曾贞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林星玉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徐珊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李湘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田瑞琳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冯芮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卢燚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但玉凤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曹丽月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刘熙婷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王一茹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夏继铭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张峻锋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肖江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王桂江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易家胜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罗庚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陈耘可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陈龙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廖亚梅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佘学群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钱剩余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雷雪影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伍丽苹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20230602059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20230602060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熊彬智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20230602061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杨丛鲜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20230602062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杜敬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20230602063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张渝椿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20230602064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唐藐涵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段泽军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邱兵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袁建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罗学英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陈川铭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张怀鑫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龚杨杰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唐若玉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黄琳洁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唐鸿基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胡玉屏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李鸿睿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邓科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20230603019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何艾雯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席艺婵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李如意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吕颖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方媛媛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何念虎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苟艳秋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蒲灿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夏小岚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陶雯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蔡新春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唐甜甜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蔡娟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瞿翠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夏冬梅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易寒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徐凡娇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唐琴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行政审批政务服务局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田雯婷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161616"/>
                <w:kern w:val="0"/>
                <w:sz w:val="28"/>
                <w:szCs w:val="28"/>
                <w:u w:val="none"/>
                <w:lang w:val="en-US" w:eastAsia="zh-CN" w:bidi="ar"/>
              </w:rPr>
              <w:t>20230604029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欧雯凤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袁杨萍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白尚德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宋胜兰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杨民琼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邹翼为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龙丽君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熊涵阳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吴尧婷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龚树苹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古丽娟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吴宛苑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邹梦诗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刘琪玲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刘贵财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翟英竹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段馨月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刘贵兵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方鹤洁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罗际承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龚玉雪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郑玉洁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张曼玲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邹雪萍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张丁月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伍梓嘉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罗卓君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王玲林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罗小雨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唐雅茜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总工会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邓小艳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20230702058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胡杨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张巧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邓杨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张尧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梁昊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唐军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蒋雨佳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廖旭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青山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邓承果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刘云华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梁雪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经济合作中心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兰敏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20230802009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唐乙心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熊梦婷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魏束宇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梅江凤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宋美明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唐秋萍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谢家青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曾维敏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孙艺轩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翟慧玲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吕诗竹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企业服务中心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20230902005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席洪杰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卢晓洁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陈胤麟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投资审计中心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20231002008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杨运双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张清清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陈铮钰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何雅伦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郭莎莎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全红梅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徐凤林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罗凤楠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夏威夷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徐梦沙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罗萱儿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卢志培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周玲玲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柏棋議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丁丽娇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李念慈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伍靖凡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龚智仁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吕诗雨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代芳圆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张潇欠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刘筱月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谯敏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蔡虹琳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徐海璇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谭曦玲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岳国琳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退役军人中心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20231101057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杜文君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徐莉娟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王艾垚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黄兴权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范俊骁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20231201015</w:t>
            </w: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身份证后六位：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冉小烔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20231201019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胡登齐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何超琼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代菊华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20231201029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刘源发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杨海福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20231201034</w:t>
            </w:r>
          </w:p>
        </w:tc>
        <w:tc>
          <w:tcPr>
            <w:tcW w:w="2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身份证后六位：026051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蒋仁洪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唐贤庆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20231201039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张晋川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何树文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李昌峰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查清艳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唐冬艳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20231201049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廖槿茗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张泰平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夏宇鑫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贺治杰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20231201059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林春弘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罗兆江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20231201069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夏旭阳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王慕浠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20231201079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20231201080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阳治军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刘柯圻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邹敏慧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姜雪梅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彭高明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赵曾珍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杨小艺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袁凤霞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20231302016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张菲辉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肖成锐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王万里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市场监管分局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谢佳毅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20231303008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李泓颖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王道云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冯杨文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彭罗兰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罗林周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李沅珙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邓新泰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庾青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胡淞俞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20231401017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唐梦生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自然资源规划分局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郭昱君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20231402007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漆亚丽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吕金凤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20231501003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张茂玲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20231501004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邓蝶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20231501005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赖阳阳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20231501006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崔宇艳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20231501007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余亚林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20231501008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20231501009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赵莲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20231501010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陈雯雯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20231501011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17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生态环境分局</w:t>
            </w:r>
          </w:p>
        </w:tc>
        <w:tc>
          <w:tcPr>
            <w:tcW w:w="14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申红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20231501012</w:t>
            </w:r>
          </w:p>
        </w:tc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E9B5781"/>
    <w:rsid w:val="4E9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2023-05-04T10:14:00Z</dcterms:created>
  <dc:creator>shal</dc:creator>
  <cp:lastModifiedBy>shal</cp:lastModifiedBy>
  <dcterms:modified xsi:type="dcterms:W3CDTF">2023-05-04T10:15:36Z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7E5A5EE8F269406C9E52F45539C4BCD9_11</vt:lpwstr>
  </property>
</Properties>
</file>