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3" w:line="219" w:lineRule="auto"/>
        <w:jc w:val="left"/>
        <w:rPr>
          <w:rFonts w:hint="eastAsia" w:ascii="Times New Roman" w:hAnsi="Times New Roman" w:eastAsia="黑体" w:cs="Times New Roman"/>
          <w:b w:val="0"/>
          <w:bCs w:val="0"/>
          <w:spacing w:val="-1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-16"/>
          <w:sz w:val="32"/>
          <w:szCs w:val="32"/>
          <w:lang w:val="en-US" w:eastAsia="zh-CN"/>
        </w:rPr>
        <w:t>附件2</w:t>
      </w:r>
    </w:p>
    <w:p>
      <w:pPr>
        <w:spacing w:before="113" w:line="219" w:lineRule="auto"/>
        <w:jc w:val="center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应聘申请表</w:t>
      </w:r>
    </w:p>
    <w:bookmarkEnd w:id="0"/>
    <w:p>
      <w:pPr>
        <w:spacing w:line="60" w:lineRule="exact"/>
      </w:pPr>
    </w:p>
    <w:tbl>
      <w:tblPr>
        <w:tblStyle w:val="8"/>
        <w:tblW w:w="111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842"/>
        <w:gridCol w:w="760"/>
        <w:gridCol w:w="435"/>
        <w:gridCol w:w="1287"/>
        <w:gridCol w:w="1818"/>
        <w:gridCol w:w="525"/>
        <w:gridCol w:w="457"/>
        <w:gridCol w:w="397"/>
        <w:gridCol w:w="1029"/>
        <w:gridCol w:w="157"/>
        <w:gridCol w:w="1093"/>
        <w:gridCol w:w="268"/>
        <w:gridCol w:w="1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690" w:hRule="atLeast"/>
          <w:jc w:val="center"/>
        </w:trPr>
        <w:tc>
          <w:tcPr>
            <w:tcW w:w="2482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应聘单位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852" w:type="dxa"/>
            <w:gridSpan w:val="4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705" w:hRule="atLeast"/>
          <w:jc w:val="center"/>
        </w:trPr>
        <w:tc>
          <w:tcPr>
            <w:tcW w:w="2482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应聘岗位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852" w:type="dxa"/>
            <w:gridSpan w:val="4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50" w:hRule="atLeast"/>
          <w:jc w:val="center"/>
        </w:trPr>
        <w:tc>
          <w:tcPr>
            <w:tcW w:w="7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14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个人基本资料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852" w:type="dxa"/>
            <w:gridSpan w:val="4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69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852" w:type="dxa"/>
            <w:gridSpan w:val="4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49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50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</w:t>
            </w:r>
            <w:r>
              <w:rPr>
                <w:spacing w:val="10"/>
                <w:sz w:val="24"/>
                <w:szCs w:val="24"/>
              </w:rPr>
              <w:t xml:space="preserve">    </w:t>
            </w:r>
            <w:r>
              <w:rPr>
                <w:spacing w:val="-7"/>
                <w:sz w:val="24"/>
                <w:szCs w:val="24"/>
              </w:rPr>
              <w:t>贯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职称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资格证书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60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最高学历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全日制学历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49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联系地址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50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707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729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126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紧急联系人</w:t>
            </w:r>
            <w:r>
              <w:rPr>
                <w:spacing w:val="-2"/>
                <w:sz w:val="24"/>
                <w:szCs w:val="24"/>
              </w:rPr>
              <w:t>及联系方式</w:t>
            </w:r>
          </w:p>
        </w:tc>
        <w:tc>
          <w:tcPr>
            <w:tcW w:w="707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60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习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经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历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就读时间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学校名称</w:t>
            </w: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专业全称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59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49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60" w:hRule="atLeast"/>
          <w:jc w:val="center"/>
        </w:trPr>
        <w:tc>
          <w:tcPr>
            <w:tcW w:w="76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59" w:hRule="atLeast"/>
          <w:jc w:val="center"/>
        </w:trPr>
        <w:tc>
          <w:tcPr>
            <w:tcW w:w="7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工作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经历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时间</w:t>
            </w: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工作(实习)单位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0" w:right="252" w:firstLine="11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岗位</w:t>
            </w:r>
            <w:r>
              <w:rPr>
                <w:spacing w:val="13"/>
                <w:sz w:val="24"/>
                <w:szCs w:val="24"/>
              </w:rPr>
              <w:t>(职务)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59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50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560" w:hRule="atLeast"/>
          <w:jc w:val="center"/>
        </w:trPr>
        <w:tc>
          <w:tcPr>
            <w:tcW w:w="76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679" w:hRule="atLeast"/>
          <w:jc w:val="center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9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普通话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水平</w:t>
            </w:r>
          </w:p>
        </w:tc>
        <w:tc>
          <w:tcPr>
            <w:tcW w:w="880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取得的普通话水平测试等级证书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714" w:hRule="atLeast"/>
          <w:jc w:val="center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800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602" w:type="dxa"/>
          <w:trHeight w:val="153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36" w:line="226" w:lineRule="auto"/>
              <w:ind w:left="125" w:leftChars="0" w:right="124" w:rightChars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4"/>
                <w:sz w:val="24"/>
                <w:szCs w:val="24"/>
              </w:rPr>
              <w:t>是否愿</w:t>
            </w:r>
            <w:r>
              <w:rPr>
                <w:spacing w:val="3"/>
                <w:sz w:val="24"/>
                <w:szCs w:val="24"/>
              </w:rPr>
              <w:t>意调配</w:t>
            </w:r>
          </w:p>
        </w:tc>
        <w:tc>
          <w:tcPr>
            <w:tcW w:w="452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17"/>
                <w:sz w:val="24"/>
                <w:szCs w:val="24"/>
              </w:rPr>
              <w:t>是□</w:t>
            </w:r>
          </w:p>
        </w:tc>
        <w:tc>
          <w:tcPr>
            <w:tcW w:w="427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17"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02" w:type="dxa"/>
          <w:trHeight w:val="2707" w:hRule="atLeast"/>
        </w:trPr>
        <w:tc>
          <w:tcPr>
            <w:tcW w:w="7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技能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培训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800" w:type="dxa"/>
            <w:gridSpan w:val="11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02" w:type="dxa"/>
          <w:trHeight w:val="2558" w:hRule="atLeast"/>
        </w:trPr>
        <w:tc>
          <w:tcPr>
            <w:tcW w:w="7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239"/>
              <w:jc w:val="center"/>
              <w:textAlignment w:val="auto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曾获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239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奖</w:t>
            </w:r>
            <w:r>
              <w:rPr>
                <w:sz w:val="24"/>
                <w:szCs w:val="24"/>
              </w:rPr>
              <w:t>励</w:t>
            </w:r>
          </w:p>
        </w:tc>
        <w:tc>
          <w:tcPr>
            <w:tcW w:w="8800" w:type="dxa"/>
            <w:gridSpan w:val="11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02" w:type="dxa"/>
          <w:trHeight w:val="3247" w:hRule="atLeast"/>
        </w:trPr>
        <w:tc>
          <w:tcPr>
            <w:tcW w:w="7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自我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评估</w:t>
            </w:r>
          </w:p>
        </w:tc>
        <w:tc>
          <w:tcPr>
            <w:tcW w:w="8800" w:type="dxa"/>
            <w:gridSpan w:val="11"/>
            <w:noWrap w:val="0"/>
            <w:vAlign w:val="top"/>
          </w:tcPr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优势特长：</w:t>
            </w: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不足：</w:t>
            </w: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兴趣爱好：</w:t>
            </w: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职业发展目标：</w:t>
            </w: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before="79" w:line="220" w:lineRule="auto"/>
              <w:ind w:left="130"/>
              <w:rPr>
                <w:rFonts w:hint="eastAsia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val="en-US" w:eastAsia="zh-CN"/>
              </w:rPr>
              <w:t>刑事记录（有、无）</w:t>
            </w:r>
          </w:p>
          <w:p>
            <w:pPr>
              <w:pStyle w:val="7"/>
              <w:spacing w:before="79" w:line="220" w:lineRule="auto"/>
              <w:ind w:left="130"/>
              <w:rPr>
                <w:rFonts w:hint="default"/>
                <w:spacing w:val="5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602" w:type="dxa"/>
          <w:trHeight w:val="1299" w:hRule="atLeast"/>
        </w:trPr>
        <w:tc>
          <w:tcPr>
            <w:tcW w:w="7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其它</w:t>
            </w:r>
          </w:p>
        </w:tc>
        <w:tc>
          <w:tcPr>
            <w:tcW w:w="8800" w:type="dxa"/>
            <w:gridSpan w:val="11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兹同意受聘后，若发现以上资料有虚构或捏造事实情由，本人接受即时解雇而无任何赔偿的处理。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申请人签名：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日期：</w:t>
      </w:r>
    </w:p>
    <w:p>
      <w:pPr>
        <w:pStyle w:val="2"/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D0A27"/>
    <w:rsid w:val="7E6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next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7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7"/>
      <w:szCs w:val="27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2024-09-20T03:11:00Z</dcterms:created>
  <dc:creator>x</dc:creator>
  <cp:lastModifiedBy>x</cp:lastModifiedBy>
  <dcterms:modified xsi:type="dcterms:W3CDTF">2024-09-20T03:13:55Z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9775600DC56244A6B44D863406BE1F89</vt:lpwstr>
  </property>
</Properties>
</file>