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eastAsia="zh-CN"/>
        </w:rPr>
        <w:t>遂宁高新区社会事业与群众工作局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eastAsia="zh-CN"/>
        </w:rPr>
        <w:t>2024年残疾人健身示范点建设项目报价表</w:t>
      </w:r>
    </w:p>
    <w:tbl>
      <w:tblPr>
        <w:tblStyle w:val="3"/>
        <w:tblpPr w:leftFromText="180" w:rightFromText="180" w:vertAnchor="text" w:horzAnchor="page" w:tblpX="1134" w:tblpY="875"/>
        <w:tblOverlap w:val="never"/>
        <w:tblW w:w="9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2909"/>
        <w:gridCol w:w="1550"/>
        <w:gridCol w:w="1258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项目名称</w:t>
            </w:r>
          </w:p>
        </w:tc>
        <w:tc>
          <w:tcPr>
            <w:tcW w:w="2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服务内容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资质是否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符合要求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Calibri" w:eastAsia="宋体"/>
                <w:b w:val="0"/>
                <w:bCs w:val="0"/>
                <w:highlight w:val="none"/>
                <w:lang w:val="en-US" w:eastAsia="zh-CN"/>
              </w:rPr>
              <w:t>报价（元）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  <w:r>
              <w:rPr>
                <w:rFonts w:hint="eastAsia" w:ascii="Calibri" w:eastAsia="宋体"/>
                <w:b w:val="0"/>
                <w:bCs w:val="0"/>
                <w:highlight w:val="none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00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rFonts w:hint="default" w:eastAsia="宋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 w:val="0"/>
                <w:bCs w:val="0"/>
                <w:highlight w:val="none"/>
                <w:lang w:val="en-US"/>
              </w:rPr>
            </w:pPr>
          </w:p>
        </w:tc>
        <w:tc>
          <w:tcPr>
            <w:tcW w:w="2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highlight w:val="none"/>
                <w:lang w:val="en-US"/>
              </w:rPr>
            </w:pPr>
          </w:p>
        </w:tc>
        <w:tc>
          <w:tcPr>
            <w:tcW w:w="2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highlight w:val="none"/>
                <w:lang w:val="en-US"/>
              </w:rPr>
            </w:pPr>
          </w:p>
        </w:tc>
        <w:tc>
          <w:tcPr>
            <w:tcW w:w="2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  <w:tc>
          <w:tcPr>
            <w:tcW w:w="2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highlight w:val="none"/>
                <w:lang w:val="en-US" w:eastAsia="zh-CN"/>
              </w:rPr>
            </w:pPr>
          </w:p>
        </w:tc>
        <w:tc>
          <w:tcPr>
            <w:tcW w:w="2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询价小组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成员签字</w:t>
            </w:r>
            <w:r>
              <w:rPr>
                <w:rFonts w:hint="eastAsia" w:eastAsia="宋体"/>
                <w:b w:val="0"/>
                <w:bCs w:val="0"/>
                <w:highlight w:val="none"/>
                <w:lang w:eastAsia="zh-CN"/>
              </w:rPr>
              <w:t>（</w:t>
            </w:r>
            <w:r>
              <w:rPr>
                <w:rFonts w:hint="eastAsia" w:ascii="Calibri" w:eastAsia="宋体"/>
                <w:b w:val="0"/>
                <w:bCs w:val="0"/>
                <w:highlight w:val="none"/>
                <w:lang w:val="en-US" w:eastAsia="zh-CN"/>
              </w:rPr>
              <w:t>签字</w:t>
            </w:r>
            <w:r>
              <w:rPr>
                <w:rFonts w:hint="eastAsia" w:eastAsia="宋体"/>
                <w:b w:val="0"/>
                <w:bCs w:val="0"/>
                <w:highlight w:val="none"/>
                <w:lang w:eastAsia="zh-CN"/>
              </w:rPr>
              <w:t>）</w:t>
            </w:r>
          </w:p>
        </w:tc>
        <w:tc>
          <w:tcPr>
            <w:tcW w:w="79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670E1"/>
    <w:rsid w:val="150670E1"/>
    <w:rsid w:val="4026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uppressAutoHyphens/>
      <w:bidi w:val="0"/>
      <w:spacing w:before="0" w:after="140" w:line="276" w:lineRule="auto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2024-06-20T07:47:00Z</dcterms:created>
  <dc:creator>x</dc:creator>
  <cp:lastModifiedBy>x</cp:lastModifiedBy>
  <dcterms:modified xsi:type="dcterms:W3CDTF">2024-06-20T07:47:43Z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2808AD951B404643AF1F8C4300BD7FED</vt:lpwstr>
  </property>
</Properties>
</file>