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2427"/>
        <w:gridCol w:w="1544"/>
        <w:gridCol w:w="1614"/>
        <w:gridCol w:w="2411"/>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08" w:type="dxa"/>
            <w:gridSpan w:val="6"/>
            <w:vMerge w:val="restart"/>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both"/>
              <w:textAlignment w:val="center"/>
              <w:rPr>
                <w:rFonts w:hint="eastAsia" w:ascii="黑体" w:hAnsi="黑体" w:eastAsia="黑体" w:cs="黑体"/>
                <w:b w:val="0"/>
                <w:bCs/>
                <w:i w:val="0"/>
                <w:iCs w:val="0"/>
                <w:color w:val="000000"/>
                <w:kern w:val="0"/>
                <w:sz w:val="32"/>
                <w:szCs w:val="32"/>
                <w:u w:val="none"/>
                <w:lang w:val="en-US" w:eastAsia="zh-CN" w:bidi="ar"/>
              </w:rPr>
            </w:pPr>
            <w:r>
              <w:rPr>
                <w:rFonts w:hint="eastAsia" w:ascii="黑体" w:hAnsi="黑体" w:eastAsia="黑体" w:cs="黑体"/>
                <w:b w:val="0"/>
                <w:bCs/>
                <w:i w:val="0"/>
                <w:iCs w:val="0"/>
                <w:color w:val="000000"/>
                <w:kern w:val="0"/>
                <w:sz w:val="32"/>
                <w:szCs w:val="32"/>
                <w:u w:val="none"/>
                <w:lang w:val="en-US" w:eastAsia="zh-CN" w:bidi="ar"/>
              </w:rPr>
              <w:t>附件</w:t>
            </w:r>
          </w:p>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val="0"/>
                <w:bCs/>
                <w:i w:val="0"/>
                <w:iCs w:val="0"/>
                <w:color w:val="000000"/>
                <w:sz w:val="40"/>
                <w:szCs w:val="40"/>
                <w:u w:val="none"/>
              </w:rPr>
            </w:pPr>
            <w:r>
              <w:rPr>
                <w:rFonts w:hint="eastAsia" w:ascii="方正小标宋简体" w:hAnsi="方正小标宋简体" w:eastAsia="方正小标宋简体" w:cs="方正小标宋简体"/>
                <w:b w:val="0"/>
                <w:bCs/>
                <w:i w:val="0"/>
                <w:iCs w:val="0"/>
                <w:color w:val="000000"/>
                <w:kern w:val="0"/>
                <w:sz w:val="40"/>
                <w:szCs w:val="40"/>
                <w:u w:val="none"/>
                <w:lang w:val="en-US" w:eastAsia="zh-CN" w:bidi="ar"/>
              </w:rPr>
              <w:t>2023年四川天盈实业有限责任公司面向社会公开招聘专业技术人员进入笔试人员名单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08" w:type="dxa"/>
            <w:gridSpan w:val="6"/>
            <w:vMerge w:val="continue"/>
            <w:tcBorders>
              <w:top w:val="nil"/>
              <w:left w:val="nil"/>
              <w:bottom w:val="nil"/>
              <w:right w:val="nil"/>
            </w:tcBorders>
            <w:shd w:val="clear" w:color="auto" w:fill="auto"/>
            <w:vAlign w:val="center"/>
          </w:tcPr>
          <w:p>
            <w:pPr>
              <w:keepNext w:val="0"/>
              <w:keepLines w:val="0"/>
              <w:pageBreakBefore w:val="0"/>
              <w:kinsoku/>
              <w:overflowPunct/>
              <w:topLinePunct w:val="0"/>
              <w:autoSpaceDE/>
              <w:autoSpaceDN/>
              <w:bidi w:val="0"/>
              <w:adjustRightInd/>
              <w:snapToGrid/>
              <w:spacing w:line="560" w:lineRule="exact"/>
              <w:jc w:val="center"/>
              <w:rPr>
                <w:rFonts w:hint="default" w:ascii="Times New Roman" w:hAnsi="Times New Roman" w:eastAsia="仿宋_GB2312" w:cs="Times New Roman"/>
                <w:b w:val="0"/>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708" w:type="dxa"/>
            <w:gridSpan w:val="6"/>
            <w:vMerge w:val="continue"/>
            <w:tcBorders>
              <w:top w:val="nil"/>
              <w:left w:val="nil"/>
              <w:bottom w:val="nil"/>
              <w:right w:val="nil"/>
            </w:tcBorders>
            <w:shd w:val="clear" w:color="auto" w:fill="auto"/>
            <w:vAlign w:val="center"/>
          </w:tcPr>
          <w:p>
            <w:pPr>
              <w:keepNext w:val="0"/>
              <w:keepLines w:val="0"/>
              <w:pageBreakBefore w:val="0"/>
              <w:kinsoku/>
              <w:overflowPunct/>
              <w:topLinePunct w:val="0"/>
              <w:autoSpaceDE/>
              <w:autoSpaceDN/>
              <w:bidi w:val="0"/>
              <w:adjustRightInd/>
              <w:snapToGrid/>
              <w:spacing w:line="560" w:lineRule="exact"/>
              <w:jc w:val="center"/>
              <w:rPr>
                <w:rFonts w:hint="default" w:ascii="Times New Roman" w:hAnsi="Times New Roman" w:eastAsia="仿宋_GB2312" w:cs="Times New Roman"/>
                <w:b w:val="0"/>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bCs/>
                <w:i w:val="0"/>
                <w:iCs w:val="0"/>
                <w:color w:val="000000"/>
                <w:sz w:val="32"/>
                <w:szCs w:val="32"/>
                <w:u w:val="none"/>
              </w:rPr>
            </w:pPr>
            <w:r>
              <w:rPr>
                <w:rFonts w:hint="eastAsia" w:ascii="方正小标宋简体" w:hAnsi="方正小标宋简体" w:eastAsia="方正小标宋简体" w:cs="方正小标宋简体"/>
                <w:bCs/>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i w:val="0"/>
                <w:iCs w:val="0"/>
                <w:color w:val="000000"/>
                <w:sz w:val="32"/>
                <w:szCs w:val="32"/>
                <w:u w:val="none"/>
                <w:lang w:val="en-US" w:eastAsia="zh-CN"/>
              </w:rPr>
            </w:pPr>
            <w:r>
              <w:rPr>
                <w:rFonts w:hint="eastAsia" w:ascii="方正小标宋简体" w:hAnsi="方正小标宋简体" w:eastAsia="方正小标宋简体" w:cs="方正小标宋简体"/>
                <w:bCs/>
                <w:i w:val="0"/>
                <w:iCs w:val="0"/>
                <w:color w:val="000000"/>
                <w:kern w:val="0"/>
                <w:sz w:val="32"/>
                <w:szCs w:val="32"/>
                <w:u w:val="none"/>
                <w:lang w:val="en-US" w:eastAsia="zh-CN" w:bidi="ar"/>
              </w:rPr>
              <w:t>招聘岗位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i w:val="0"/>
                <w:iCs w:val="0"/>
                <w:color w:val="000000"/>
                <w:sz w:val="32"/>
                <w:szCs w:val="32"/>
                <w:u w:val="none"/>
              </w:rPr>
            </w:pPr>
            <w:r>
              <w:rPr>
                <w:rFonts w:hint="eastAsia" w:ascii="方正小标宋简体" w:hAnsi="方正小标宋简体" w:eastAsia="方正小标宋简体" w:cs="方正小标宋简体"/>
                <w:bCs/>
                <w:i w:val="0"/>
                <w:iCs w:val="0"/>
                <w:color w:val="000000"/>
                <w:kern w:val="0"/>
                <w:sz w:val="32"/>
                <w:szCs w:val="32"/>
                <w:u w:val="none"/>
                <w:lang w:val="en-US" w:eastAsia="zh-CN" w:bidi="ar"/>
              </w:rPr>
              <w:t>岗位代码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i w:val="0"/>
                <w:iCs w:val="0"/>
                <w:color w:val="000000"/>
                <w:sz w:val="32"/>
                <w:szCs w:val="32"/>
                <w:u w:val="none"/>
              </w:rPr>
            </w:pPr>
            <w:r>
              <w:rPr>
                <w:rFonts w:hint="eastAsia" w:ascii="方正小标宋简体" w:hAnsi="方正小标宋简体" w:eastAsia="方正小标宋简体" w:cs="方正小标宋简体"/>
                <w:bCs/>
                <w:i w:val="0"/>
                <w:iCs w:val="0"/>
                <w:color w:val="000000"/>
                <w:kern w:val="0"/>
                <w:sz w:val="32"/>
                <w:szCs w:val="32"/>
                <w:u w:val="none"/>
                <w:lang w:val="en-US" w:eastAsia="zh-CN" w:bidi="ar"/>
              </w:rPr>
              <w:t>姓名</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i w:val="0"/>
                <w:iCs w:val="0"/>
                <w:color w:val="000000"/>
                <w:sz w:val="32"/>
                <w:szCs w:val="32"/>
                <w:u w:val="none"/>
              </w:rPr>
            </w:pPr>
            <w:r>
              <w:rPr>
                <w:rFonts w:hint="eastAsia" w:ascii="方正小标宋简体" w:hAnsi="方正小标宋简体" w:eastAsia="方正小标宋简体" w:cs="方正小标宋简体"/>
                <w:bCs/>
                <w:i w:val="0"/>
                <w:iCs w:val="0"/>
                <w:color w:val="000000"/>
                <w:kern w:val="0"/>
                <w:sz w:val="32"/>
                <w:szCs w:val="32"/>
                <w:u w:val="none"/>
                <w:lang w:val="en-US" w:eastAsia="zh-CN" w:bidi="ar"/>
              </w:rPr>
              <w:t>考号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Cs/>
                <w:i w:val="0"/>
                <w:iCs w:val="0"/>
                <w:color w:val="000000"/>
                <w:sz w:val="32"/>
                <w:szCs w:val="32"/>
                <w:u w:val="none"/>
              </w:rPr>
            </w:pPr>
            <w:r>
              <w:rPr>
                <w:rFonts w:hint="eastAsia" w:ascii="方正小标宋简体" w:hAnsi="方正小标宋简体" w:eastAsia="方正小标宋简体" w:cs="方正小标宋简体"/>
                <w:bCs/>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王洋</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谭巧</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敖嘉威</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lang w:val="en-US"/>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仿宋_GB2312" w:hAnsi="宋体" w:eastAsia="仿宋_GB2312" w:cs="仿宋_GB2312"/>
                <w:bCs/>
                <w:i w:val="0"/>
                <w:iCs w:val="0"/>
                <w:color w:val="000000"/>
                <w:kern w:val="2"/>
                <w:sz w:val="24"/>
                <w:szCs w:val="24"/>
                <w:u w:val="none"/>
                <w:lang w:val="en-US" w:eastAsia="zh-CN" w:bidi="ar-SA"/>
              </w:rPr>
            </w:pPr>
            <w:r>
              <w:rPr>
                <w:rFonts w:hint="eastAsia" w:ascii="方正仿宋简体" w:hAnsi="方正仿宋简体" w:eastAsia="方正仿宋简体" w:cs="方正仿宋简体"/>
                <w:bCs/>
                <w:i w:val="0"/>
                <w:iCs w:val="0"/>
                <w:color w:val="000000"/>
                <w:kern w:val="0"/>
                <w:sz w:val="28"/>
                <w:szCs w:val="28"/>
                <w:u w:val="none"/>
                <w:lang w:val="en-US" w:eastAsia="zh-CN" w:bidi="ar"/>
              </w:rPr>
              <w:t>陈正江</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刘云志</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胡涛</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奉鑫</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席晧恢</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9</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w:t>
            </w:r>
            <w:r>
              <w:rPr>
                <w:rFonts w:hint="default" w:ascii="Times New Roman" w:hAnsi="Times New Roman" w:eastAsia="仿宋_GB2312" w:cs="Times New Roman"/>
                <w:bCs/>
                <w:i w:val="0"/>
                <w:iCs w:val="0"/>
                <w:color w:val="000000"/>
                <w:kern w:val="0"/>
                <w:sz w:val="28"/>
                <w:szCs w:val="28"/>
                <w:u w:val="none"/>
                <w:lang w:val="en-US" w:eastAsia="zh-CN" w:bidi="ar"/>
              </w:rPr>
              <w:t>01</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叶开松</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1001</w:t>
            </w:r>
            <w:r>
              <w:rPr>
                <w:rFonts w:hint="default" w:ascii="Times New Roman" w:hAnsi="Times New Roman" w:eastAsia="仿宋_GB2312" w:cs="Times New Roman"/>
                <w:bCs/>
                <w:i w:val="0"/>
                <w:iCs w:val="0"/>
                <w:color w:val="000000"/>
                <w:kern w:val="0"/>
                <w:sz w:val="28"/>
                <w:szCs w:val="28"/>
                <w:u w:val="none"/>
                <w:lang w:val="en-US" w:eastAsia="zh-CN" w:bidi="ar"/>
              </w:rPr>
              <w:t>00</w:t>
            </w:r>
            <w:r>
              <w:rPr>
                <w:rFonts w:hint="eastAsia" w:ascii="Times New Roman" w:hAnsi="Times New Roman" w:cs="Times New Roman"/>
                <w:bCs/>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10</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p>
        </w:tc>
        <w:tc>
          <w:tcPr>
            <w:tcW w:w="16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陈翥</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lang w:val="en-US"/>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r>
              <w:rPr>
                <w:rFonts w:hint="default" w:ascii="Times New Roman" w:hAnsi="Times New Roman" w:eastAsia="仿宋_GB2312" w:cs="Times New Roman"/>
                <w:bCs/>
                <w:i w:val="0"/>
                <w:iCs w:val="0"/>
                <w:color w:val="000000"/>
                <w:kern w:val="0"/>
                <w:sz w:val="28"/>
                <w:szCs w:val="28"/>
                <w:u w:val="none"/>
                <w:lang w:val="en-US" w:eastAsia="zh-CN" w:bidi="ar"/>
              </w:rPr>
              <w:t>0</w:t>
            </w:r>
            <w:r>
              <w:rPr>
                <w:rFonts w:hint="eastAsia" w:ascii="Times New Roman" w:hAnsi="Times New Roman" w:cs="Times New Roman"/>
                <w:bCs/>
                <w:i w:val="0"/>
                <w:iCs w:val="0"/>
                <w:color w:val="000000"/>
                <w:kern w:val="0"/>
                <w:sz w:val="28"/>
                <w:szCs w:val="28"/>
                <w:u w:val="none"/>
                <w:lang w:val="en-US" w:eastAsia="zh-CN" w:bidi="ar"/>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11</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孙静静</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r>
              <w:rPr>
                <w:rFonts w:hint="default" w:ascii="Times New Roman" w:hAnsi="Times New Roman" w:eastAsia="仿宋_GB2312" w:cs="Times New Roman"/>
                <w:bCs/>
                <w:i w:val="0"/>
                <w:iCs w:val="0"/>
                <w:color w:val="000000"/>
                <w:kern w:val="0"/>
                <w:sz w:val="28"/>
                <w:szCs w:val="28"/>
                <w:u w:val="none"/>
                <w:lang w:val="en-US" w:eastAsia="zh-CN" w:bidi="ar"/>
              </w:rPr>
              <w:t>0</w:t>
            </w:r>
            <w:r>
              <w:rPr>
                <w:rFonts w:hint="eastAsia" w:ascii="Times New Roman" w:hAnsi="Times New Roman" w:cs="Times New Roman"/>
                <w:bCs/>
                <w:i w:val="0"/>
                <w:iCs w:val="0"/>
                <w:color w:val="000000"/>
                <w:kern w:val="0"/>
                <w:sz w:val="28"/>
                <w:szCs w:val="2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12</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黎屹</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r>
              <w:rPr>
                <w:rFonts w:hint="default" w:ascii="Times New Roman" w:hAnsi="Times New Roman" w:eastAsia="仿宋_GB2312" w:cs="Times New Roman"/>
                <w:bCs/>
                <w:i w:val="0"/>
                <w:iCs w:val="0"/>
                <w:color w:val="000000"/>
                <w:kern w:val="0"/>
                <w:sz w:val="28"/>
                <w:szCs w:val="28"/>
                <w:u w:val="none"/>
                <w:lang w:val="en-US" w:eastAsia="zh-CN" w:bidi="ar"/>
              </w:rPr>
              <w:t>0</w:t>
            </w:r>
            <w:r>
              <w:rPr>
                <w:rFonts w:hint="eastAsia" w:ascii="Times New Roman" w:hAnsi="Times New Roman" w:cs="Times New Roman"/>
                <w:bCs/>
                <w:i w:val="0"/>
                <w:iCs w:val="0"/>
                <w:color w:val="000000"/>
                <w:kern w:val="0"/>
                <w:sz w:val="28"/>
                <w:szCs w:val="28"/>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13</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p>
        </w:tc>
        <w:tc>
          <w:tcPr>
            <w:tcW w:w="16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雷雯杰</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r>
              <w:rPr>
                <w:rFonts w:hint="default" w:ascii="Times New Roman" w:hAnsi="Times New Roman" w:eastAsia="仿宋_GB2312" w:cs="Times New Roman"/>
                <w:bCs/>
                <w:i w:val="0"/>
                <w:iCs w:val="0"/>
                <w:color w:val="000000"/>
                <w:kern w:val="0"/>
                <w:sz w:val="28"/>
                <w:szCs w:val="28"/>
                <w:u w:val="none"/>
                <w:lang w:val="en-US" w:eastAsia="zh-CN" w:bidi="ar"/>
              </w:rPr>
              <w:t>0</w:t>
            </w:r>
            <w:r>
              <w:rPr>
                <w:rFonts w:hint="eastAsia" w:ascii="Times New Roman" w:hAnsi="Times New Roman" w:cs="Times New Roman"/>
                <w:bCs/>
                <w:i w:val="0"/>
                <w:iCs w:val="0"/>
                <w:color w:val="000000"/>
                <w:kern w:val="0"/>
                <w:sz w:val="28"/>
                <w:szCs w:val="28"/>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14</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p>
        </w:tc>
        <w:tc>
          <w:tcPr>
            <w:tcW w:w="1614"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何飞</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1002</w:t>
            </w:r>
            <w:r>
              <w:rPr>
                <w:rFonts w:hint="default" w:ascii="Times New Roman" w:hAnsi="Times New Roman" w:eastAsia="仿宋_GB2312" w:cs="Times New Roman"/>
                <w:bCs/>
                <w:i w:val="0"/>
                <w:iCs w:val="0"/>
                <w:color w:val="000000"/>
                <w:kern w:val="0"/>
                <w:sz w:val="28"/>
                <w:szCs w:val="28"/>
                <w:u w:val="none"/>
                <w:lang w:val="en-US" w:eastAsia="zh-CN" w:bidi="ar"/>
              </w:rPr>
              <w:t>0</w:t>
            </w:r>
            <w:r>
              <w:rPr>
                <w:rFonts w:hint="eastAsia" w:ascii="Times New Roman" w:hAnsi="Times New Roman" w:cs="Times New Roman"/>
                <w:bCs/>
                <w:i w:val="0"/>
                <w:iCs w:val="0"/>
                <w:color w:val="000000"/>
                <w:kern w:val="0"/>
                <w:sz w:val="28"/>
                <w:szCs w:val="2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15</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设计管理三</w:t>
            </w:r>
          </w:p>
        </w:tc>
        <w:tc>
          <w:tcPr>
            <w:tcW w:w="15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lang w:val="en-US"/>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w:t>
            </w:r>
          </w:p>
        </w:tc>
        <w:tc>
          <w:tcPr>
            <w:tcW w:w="1614"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黄铃琳</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lang w:val="en-US"/>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16</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设计管理三</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lang w:val="en-US"/>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范施言</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17</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设计管理三</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黄治强</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18</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sz w:val="28"/>
                <w:szCs w:val="28"/>
                <w:u w:val="none"/>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设计管理三</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杨嵌</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sz w:val="28"/>
                <w:szCs w:val="28"/>
                <w:u w:val="none"/>
              </w:rPr>
            </w:pPr>
            <w:r>
              <w:rPr>
                <w:rFonts w:hint="default" w:ascii="Times New Roman" w:hAnsi="Times New Roman" w:eastAsia="仿宋_GB2312" w:cs="Times New Roman"/>
                <w:bCs/>
                <w:i w:val="0"/>
                <w:iCs w:val="0"/>
                <w:color w:val="000000"/>
                <w:kern w:val="0"/>
                <w:sz w:val="28"/>
                <w:szCs w:val="28"/>
                <w:u w:val="none"/>
                <w:lang w:val="en-US" w:eastAsia="zh-CN" w:bidi="ar"/>
              </w:rPr>
              <w:t>19</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2"/>
                <w:sz w:val="28"/>
                <w:szCs w:val="28"/>
                <w:u w:val="none"/>
                <w:lang w:val="en-US" w:eastAsia="zh-CN" w:bidi="ar-SA"/>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设计管理三</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王焓</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hAnsiTheme="minorHAnsi"/>
                <w:bCs/>
                <w:i w:val="0"/>
                <w:iCs w:val="0"/>
                <w:color w:val="000000"/>
                <w:kern w:val="2"/>
                <w:sz w:val="32"/>
                <w:szCs w:val="3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0"/>
                <w:sz w:val="28"/>
                <w:szCs w:val="28"/>
                <w:u w:val="none"/>
                <w:lang w:val="en-US" w:eastAsia="zh-CN" w:bidi="ar"/>
              </w:rPr>
            </w:pPr>
            <w:r>
              <w:rPr>
                <w:rFonts w:hint="eastAsia" w:ascii="Times New Roman" w:hAnsi="Times New Roman" w:cs="Times New Roman"/>
                <w:bCs/>
                <w:i w:val="0"/>
                <w:iCs w:val="0"/>
                <w:color w:val="000000"/>
                <w:kern w:val="0"/>
                <w:sz w:val="28"/>
                <w:szCs w:val="28"/>
                <w:u w:val="none"/>
                <w:lang w:val="en-US" w:eastAsia="zh-CN" w:bidi="ar"/>
              </w:rPr>
              <w:t>20</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2"/>
                <w:sz w:val="28"/>
                <w:szCs w:val="28"/>
                <w:u w:val="none"/>
                <w:lang w:val="en-US" w:eastAsia="zh-CN" w:bidi="ar-SA"/>
              </w:rPr>
            </w:pPr>
            <w:r>
              <w:rPr>
                <w:rFonts w:hint="eastAsia" w:ascii="方正仿宋简体" w:hAnsi="方正仿宋简体" w:eastAsia="方正仿宋简体" w:cs="方正仿宋简体"/>
                <w:bCs/>
                <w:i w:val="0"/>
                <w:iCs w:val="0"/>
                <w:color w:val="000000"/>
                <w:kern w:val="0"/>
                <w:sz w:val="28"/>
                <w:szCs w:val="28"/>
                <w:u w:val="none"/>
                <w:lang w:val="en-US" w:eastAsia="zh-CN" w:bidi="ar"/>
              </w:rPr>
              <w:t>设计管理三</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eastAsia" w:ascii="方正仿宋简体" w:hAnsi="方正仿宋简体" w:eastAsia="方正仿宋简体" w:cs="方正仿宋简体"/>
                <w:bCs/>
                <w:i w:val="0"/>
                <w:iCs w:val="0"/>
                <w:color w:val="000000"/>
                <w:kern w:val="0"/>
                <w:sz w:val="28"/>
                <w:szCs w:val="28"/>
                <w:u w:val="none"/>
                <w:lang w:val="en-US" w:eastAsia="zh-CN" w:bidi="ar"/>
              </w:rPr>
            </w:pPr>
            <w:r>
              <w:rPr>
                <w:rFonts w:hint="eastAsia" w:ascii="方正仿宋简体" w:hAnsi="方正仿宋简体" w:eastAsia="方正仿宋简体" w:cs="方正仿宋简体"/>
                <w:bCs/>
                <w:i w:val="0"/>
                <w:iCs w:val="0"/>
                <w:color w:val="000000"/>
                <w:kern w:val="0"/>
                <w:sz w:val="28"/>
                <w:szCs w:val="28"/>
                <w:u w:val="none"/>
                <w:lang w:val="en-US" w:eastAsia="zh-CN" w:bidi="ar"/>
              </w:rPr>
              <w:t>张燕</w:t>
            </w:r>
          </w:p>
        </w:tc>
        <w:tc>
          <w:tcPr>
            <w:tcW w:w="241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Cs/>
                <w:i w:val="0"/>
                <w:iCs w:val="0"/>
                <w:color w:val="000000"/>
                <w:kern w:val="2"/>
                <w:sz w:val="28"/>
                <w:szCs w:val="28"/>
                <w:u w:val="none"/>
                <w:lang w:val="en-US" w:eastAsia="zh-CN" w:bidi="ar-SA"/>
              </w:rPr>
            </w:pPr>
            <w:r>
              <w:rPr>
                <w:rFonts w:hint="default" w:ascii="Times New Roman" w:hAnsi="Times New Roman" w:eastAsia="仿宋_GB2312" w:cs="Times New Roman"/>
                <w:bCs/>
                <w:i w:val="0"/>
                <w:iCs w:val="0"/>
                <w:color w:val="000000"/>
                <w:kern w:val="0"/>
                <w:sz w:val="28"/>
                <w:szCs w:val="28"/>
                <w:u w:val="none"/>
                <w:lang w:val="en-US" w:eastAsia="zh-CN" w:bidi="ar"/>
              </w:rPr>
              <w:t>2023</w:t>
            </w:r>
            <w:r>
              <w:rPr>
                <w:rFonts w:hint="eastAsia" w:ascii="Times New Roman" w:hAnsi="Times New Roman" w:cs="Times New Roman"/>
                <w:bCs/>
                <w:i w:val="0"/>
                <w:iCs w:val="0"/>
                <w:color w:val="000000"/>
                <w:kern w:val="0"/>
                <w:sz w:val="28"/>
                <w:szCs w:val="28"/>
                <w:u w:val="none"/>
                <w:lang w:val="en-US" w:eastAsia="zh-CN" w:bidi="ar"/>
              </w:rPr>
              <w:t>1003006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spacing w:line="560" w:lineRule="exact"/>
              <w:rPr>
                <w:rFonts w:hint="eastAsia" w:ascii="仿宋_GB2312" w:eastAsia="仿宋_GB2312" w:cs="仿宋_GB2312" w:hAnsiTheme="minorHAnsi"/>
                <w:bCs/>
                <w:i w:val="0"/>
                <w:iCs w:val="0"/>
                <w:color w:val="000000"/>
                <w:kern w:val="2"/>
                <w:sz w:val="32"/>
                <w:szCs w:val="32"/>
                <w:u w:val="none"/>
                <w:lang w:val="en-US" w:eastAsia="zh-CN" w:bidi="ar-SA"/>
              </w:rPr>
            </w:pPr>
          </w:p>
        </w:tc>
      </w:tr>
    </w:tbl>
    <w:p>
      <w:pPr>
        <w:keepNext w:val="0"/>
        <w:keepLines w:val="0"/>
        <w:pageBreakBefore w:val="0"/>
        <w:kinsoku/>
        <w:overflowPunct/>
        <w:topLinePunct w:val="0"/>
        <w:autoSpaceDE/>
        <w:autoSpaceDN/>
        <w:bidi w:val="0"/>
        <w:adjustRightInd/>
        <w:snapToGrid/>
        <w:spacing w:line="560" w:lineRule="exact"/>
        <w:rPr>
          <w:bCs/>
        </w:rPr>
      </w:pPr>
    </w:p>
    <w:p>
      <w:bookmarkStart w:id="0" w:name="_GoBack"/>
      <w:bookmarkEnd w:id="0"/>
    </w:p>
    <w:sectPr>
      <w:pgSz w:w="11906" w:h="16838"/>
      <w:pgMar w:top="1440" w:right="1293"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621C8"/>
    <w:rsid w:val="2BD62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next w:val="1"/>
    <w:qFormat/>
    <w:uiPriority w:val="0"/>
    <w:pPr>
      <w:widowControl w:val="0"/>
      <w:spacing w:line="560" w:lineRule="exact"/>
      <w:ind w:firstLine="200" w:firstLineChars="200"/>
      <w:jc w:val="both"/>
    </w:pPr>
    <w:rPr>
      <w:rFonts w:ascii="Times New Roman" w:hAnsi="Times New Roman" w:eastAsia="方正仿宋简体" w:cs="仿宋_GB2312"/>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2023-11-15T01:20:00Z</dcterms:created>
  <dc:creator>x</dc:creator>
  <cp:lastModifiedBy>x</cp:lastModifiedBy>
  <dcterms:modified xsi:type="dcterms:W3CDTF">2023-11-15T01:20:34Z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F106907B61A74E00B7CDC3CD847AB28F</vt:lpwstr>
  </property>
</Properties>
</file>